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57603" w14:textId="236FBFA4" w:rsidR="00BB4DC1" w:rsidRDefault="00712B4F" w:rsidP="00BB4DC1">
      <w:pPr>
        <w:ind w:left="-540" w:right="-540"/>
        <w:jc w:val="center"/>
        <w:rPr>
          <w:rFonts w:ascii="Arial" w:hAnsi="Arial" w:cs="Arial"/>
          <w:b/>
          <w:i/>
        </w:rPr>
      </w:pPr>
      <w:r>
        <w:rPr>
          <w:noProof/>
        </w:rPr>
        <w:drawing>
          <wp:anchor distT="0" distB="0" distL="114300" distR="114300" simplePos="0" relativeHeight="251659264" behindDoc="1" locked="0" layoutInCell="1" allowOverlap="1" wp14:anchorId="1117ADCE" wp14:editId="4801E63F">
            <wp:simplePos x="0" y="0"/>
            <wp:positionH relativeFrom="column">
              <wp:posOffset>-608274</wp:posOffset>
            </wp:positionH>
            <wp:positionV relativeFrom="paragraph">
              <wp:posOffset>-140970</wp:posOffset>
            </wp:positionV>
            <wp:extent cx="7159450" cy="2094230"/>
            <wp:effectExtent l="0" t="0" r="3810" b="1270"/>
            <wp:wrapNone/>
            <wp:docPr id="1026017340" name="Picture 1" descr="A long tube with a blue han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17340" name="Picture 1" descr="A long tube with a blue handl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59450" cy="2094230"/>
                    </a:xfrm>
                    <a:prstGeom prst="rect">
                      <a:avLst/>
                    </a:prstGeom>
                  </pic:spPr>
                </pic:pic>
              </a:graphicData>
            </a:graphic>
            <wp14:sizeRelH relativeFrom="margin">
              <wp14:pctWidth>0</wp14:pctWidth>
            </wp14:sizeRelH>
            <wp14:sizeRelV relativeFrom="margin">
              <wp14:pctHeight>0</wp14:pctHeight>
            </wp14:sizeRelV>
          </wp:anchor>
        </w:drawing>
      </w:r>
    </w:p>
    <w:p w14:paraId="2E4D16C6" w14:textId="1CF7F6E8" w:rsidR="00BB4DC1" w:rsidRDefault="00BB4DC1" w:rsidP="00BB4DC1">
      <w:pPr>
        <w:ind w:left="-540" w:right="-540"/>
        <w:jc w:val="center"/>
        <w:rPr>
          <w:rFonts w:ascii="Arial" w:hAnsi="Arial" w:cs="Arial"/>
          <w:b/>
          <w:i/>
        </w:rPr>
      </w:pPr>
    </w:p>
    <w:p w14:paraId="74ADD57D" w14:textId="0E1D54B7" w:rsidR="00B625D1" w:rsidRDefault="00B625D1" w:rsidP="003053D9">
      <w:pPr>
        <w:ind w:left="-540" w:right="-540"/>
        <w:jc w:val="center"/>
        <w:rPr>
          <w:rFonts w:ascii="Arial" w:hAnsi="Arial" w:cs="Arial"/>
          <w:b/>
          <w:i/>
        </w:rPr>
      </w:pPr>
    </w:p>
    <w:p w14:paraId="30EADADB" w14:textId="056F4C9B" w:rsidR="00712B4F" w:rsidRDefault="00712B4F" w:rsidP="003053D9">
      <w:pPr>
        <w:ind w:left="-540" w:right="-540"/>
        <w:jc w:val="center"/>
        <w:rPr>
          <w:rFonts w:ascii="Arial" w:hAnsi="Arial" w:cs="Arial"/>
          <w:b/>
          <w:i/>
        </w:rPr>
      </w:pPr>
    </w:p>
    <w:p w14:paraId="67B706F3" w14:textId="06025834" w:rsidR="00712B4F" w:rsidRDefault="00712B4F" w:rsidP="00712B4F">
      <w:pPr>
        <w:ind w:left="-540" w:right="-540"/>
        <w:rPr>
          <w:rFonts w:ascii="Arial" w:hAnsi="Arial" w:cs="Arial"/>
          <w:b/>
          <w:i/>
        </w:rPr>
      </w:pPr>
    </w:p>
    <w:p w14:paraId="57ABD27A" w14:textId="614F06A1" w:rsidR="00712B4F" w:rsidRDefault="00583F24" w:rsidP="00712B4F">
      <w:pPr>
        <w:ind w:left="-540" w:right="-540"/>
        <w:rPr>
          <w:rFonts w:ascii="Arial" w:hAnsi="Arial" w:cs="Arial"/>
          <w:b/>
          <w:i/>
        </w:rPr>
      </w:pPr>
      <w:r w:rsidRPr="00712B4F">
        <w:rPr>
          <w:rFonts w:ascii="Arial" w:hAnsi="Arial" w:cs="Arial"/>
          <w:noProof/>
        </w:rPr>
        <mc:AlternateContent>
          <mc:Choice Requires="wps">
            <w:drawing>
              <wp:anchor distT="45720" distB="45720" distL="114300" distR="114300" simplePos="0" relativeHeight="251661312" behindDoc="1" locked="0" layoutInCell="1" allowOverlap="1" wp14:anchorId="0E856BCE" wp14:editId="47F228AA">
                <wp:simplePos x="0" y="0"/>
                <wp:positionH relativeFrom="column">
                  <wp:posOffset>-546265</wp:posOffset>
                </wp:positionH>
                <wp:positionV relativeFrom="paragraph">
                  <wp:posOffset>269669</wp:posOffset>
                </wp:positionV>
                <wp:extent cx="4105275" cy="569595"/>
                <wp:effectExtent l="0" t="0" r="9525"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69595"/>
                        </a:xfrm>
                        <a:prstGeom prst="rect">
                          <a:avLst/>
                        </a:prstGeom>
                        <a:solidFill>
                          <a:srgbClr val="FFFFFF"/>
                        </a:solidFill>
                        <a:ln w="9525">
                          <a:noFill/>
                          <a:miter lim="800000"/>
                          <a:headEnd/>
                          <a:tailEnd/>
                        </a:ln>
                      </wps:spPr>
                      <wps:txbx>
                        <w:txbxContent>
                          <w:p w14:paraId="75BAEAAE" w14:textId="21FF1E1C" w:rsidR="00712B4F" w:rsidRPr="00712B4F" w:rsidRDefault="00712B4F" w:rsidP="00712B4F">
                            <w:pPr>
                              <w:ind w:left="-540" w:right="-540"/>
                              <w:jc w:val="center"/>
                              <w:rPr>
                                <w:rFonts w:ascii="Arial" w:hAnsi="Arial" w:cs="Arial"/>
                                <w:b/>
                                <w:i/>
                                <w:sz w:val="20"/>
                                <w:szCs w:val="20"/>
                              </w:rPr>
                            </w:pPr>
                            <w:r w:rsidRPr="00712B4F">
                              <w:rPr>
                                <w:rFonts w:ascii="Arial" w:hAnsi="Arial" w:cs="Arial"/>
                                <w:b/>
                                <w:i/>
                                <w:sz w:val="20"/>
                                <w:szCs w:val="20"/>
                              </w:rPr>
                              <w:t>Mission statement of McKinleyville Community Services District:</w:t>
                            </w:r>
                          </w:p>
                          <w:p w14:paraId="1EC9FC9D" w14:textId="77777777" w:rsidR="00712B4F" w:rsidRPr="00712B4F" w:rsidRDefault="00712B4F" w:rsidP="00712B4F">
                            <w:pPr>
                              <w:ind w:left="-540" w:right="-540"/>
                              <w:jc w:val="center"/>
                              <w:rPr>
                                <w:rFonts w:ascii="Arial" w:hAnsi="Arial" w:cs="Arial"/>
                                <w:i/>
                                <w:iCs/>
                                <w:sz w:val="20"/>
                                <w:szCs w:val="20"/>
                              </w:rPr>
                            </w:pPr>
                            <w:r w:rsidRPr="00712B4F">
                              <w:rPr>
                                <w:rFonts w:ascii="Arial" w:hAnsi="Arial" w:cs="Arial"/>
                                <w:i/>
                                <w:sz w:val="20"/>
                                <w:szCs w:val="20"/>
                              </w:rPr>
                              <w:t>“</w:t>
                            </w:r>
                            <w:r w:rsidRPr="00712B4F">
                              <w:rPr>
                                <w:rFonts w:ascii="Arial" w:hAnsi="Arial" w:cs="Arial"/>
                                <w:i/>
                                <w:iCs/>
                                <w:sz w:val="20"/>
                                <w:szCs w:val="20"/>
                              </w:rPr>
                              <w:t>McKinleyville Community Services District provides authorized services fundamental to the health and well-being of the community.”</w:t>
                            </w:r>
                          </w:p>
                          <w:p w14:paraId="2E08A66E" w14:textId="5236F919" w:rsidR="00712B4F" w:rsidRPr="00712B4F" w:rsidRDefault="00712B4F" w:rsidP="00712B4F">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56BCE" id="_x0000_t202" coordsize="21600,21600" o:spt="202" path="m,l,21600r21600,l21600,xe">
                <v:stroke joinstyle="miter"/>
                <v:path gradientshapeok="t" o:connecttype="rect"/>
              </v:shapetype>
              <v:shape id="Text Box 2" o:spid="_x0000_s1026" type="#_x0000_t202" style="position:absolute;left:0;text-align:left;margin-left:-43pt;margin-top:21.25pt;width:323.25pt;height:44.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" stroked="f">
                <v:textbox>
                  <w:txbxContent>
                    <w:p w14:paraId="75BAEAAE" w14:textId="21FF1E1C" w:rsidR="00712B4F" w:rsidRPr="00712B4F" w:rsidRDefault="00712B4F" w:rsidP="00712B4F">
                      <w:pPr>
                        <w:ind w:left="-540" w:right="-540"/>
                        <w:jc w:val="center"/>
                        <w:rPr>
                          <w:rFonts w:ascii="Arial" w:hAnsi="Arial" w:cs="Arial"/>
                          <w:b/>
                          <w:i/>
                          <w:sz w:val="20"/>
                          <w:szCs w:val="20"/>
                        </w:rPr>
                      </w:pPr>
                      <w:r w:rsidRPr="00712B4F">
                        <w:rPr>
                          <w:rFonts w:ascii="Arial" w:hAnsi="Arial" w:cs="Arial"/>
                          <w:b/>
                          <w:i/>
                          <w:sz w:val="20"/>
                          <w:szCs w:val="20"/>
                        </w:rPr>
                        <w:t>Mission statement of McKinleyville Community Services District:</w:t>
                      </w:r>
                    </w:p>
                    <w:p w14:paraId="1EC9FC9D" w14:textId="77777777" w:rsidR="00712B4F" w:rsidRPr="00712B4F" w:rsidRDefault="00712B4F" w:rsidP="00712B4F">
                      <w:pPr>
                        <w:ind w:left="-540" w:right="-540"/>
                        <w:jc w:val="center"/>
                        <w:rPr>
                          <w:rFonts w:ascii="Arial" w:hAnsi="Arial" w:cs="Arial"/>
                          <w:i/>
                          <w:iCs/>
                          <w:sz w:val="20"/>
                          <w:szCs w:val="20"/>
                        </w:rPr>
                      </w:pPr>
                      <w:r w:rsidRPr="00712B4F">
                        <w:rPr>
                          <w:rFonts w:ascii="Arial" w:hAnsi="Arial" w:cs="Arial"/>
                          <w:i/>
                          <w:sz w:val="20"/>
                          <w:szCs w:val="20"/>
                        </w:rPr>
                        <w:t>“</w:t>
                      </w:r>
                      <w:r w:rsidRPr="00712B4F">
                        <w:rPr>
                          <w:rFonts w:ascii="Arial" w:hAnsi="Arial" w:cs="Arial"/>
                          <w:i/>
                          <w:iCs/>
                          <w:sz w:val="20"/>
                          <w:szCs w:val="20"/>
                        </w:rPr>
                        <w:t>McKinleyville Community Services District provides authorized services fundamental to the health and well-being of the community.”</w:t>
                      </w:r>
                    </w:p>
                    <w:p w14:paraId="2E08A66E" w14:textId="5236F919" w:rsidR="00712B4F" w:rsidRPr="00712B4F" w:rsidRDefault="00712B4F" w:rsidP="00712B4F">
                      <w:pPr>
                        <w:jc w:val="center"/>
                        <w:rPr>
                          <w:sz w:val="20"/>
                          <w:szCs w:val="20"/>
                        </w:rPr>
                      </w:pPr>
                    </w:p>
                  </w:txbxContent>
                </v:textbox>
              </v:shape>
            </w:pict>
          </mc:Fallback>
        </mc:AlternateContent>
      </w:r>
    </w:p>
    <w:p w14:paraId="7654050A" w14:textId="00F20FA6" w:rsidR="00712B4F" w:rsidRDefault="00712B4F" w:rsidP="00712B4F">
      <w:pPr>
        <w:ind w:left="-540" w:right="-540"/>
        <w:rPr>
          <w:rFonts w:ascii="Arial" w:hAnsi="Arial" w:cs="Arial"/>
          <w:b/>
          <w:i/>
        </w:rPr>
      </w:pPr>
    </w:p>
    <w:p w14:paraId="0CE81D90" w14:textId="7ECF32E1" w:rsidR="00712B4F" w:rsidRDefault="00712B4F" w:rsidP="00712B4F">
      <w:pPr>
        <w:ind w:left="-540" w:right="-540"/>
        <w:rPr>
          <w:rFonts w:ascii="Arial" w:hAnsi="Arial" w:cs="Arial"/>
          <w:b/>
          <w:i/>
        </w:rPr>
      </w:pPr>
    </w:p>
    <w:p w14:paraId="1A32BBB5" w14:textId="433A990B" w:rsidR="00B01521" w:rsidRPr="00B01521" w:rsidRDefault="00B01521" w:rsidP="00BB4DC1">
      <w:pPr>
        <w:ind w:left="-540" w:right="-540"/>
        <w:jc w:val="center"/>
        <w:rPr>
          <w:rFonts w:ascii="Arial" w:hAnsi="Arial" w:cs="Arial"/>
        </w:rPr>
      </w:pPr>
    </w:p>
    <w:p w14:paraId="2757CED2" w14:textId="77777777" w:rsidR="00B01521" w:rsidRDefault="00B01521" w:rsidP="009E32C8">
      <w:pPr>
        <w:ind w:left="-540" w:right="-540"/>
        <w:jc w:val="center"/>
        <w:rPr>
          <w:rFonts w:ascii="Arial" w:hAnsi="Arial" w:cs="Arial"/>
          <w:b/>
          <w:i/>
        </w:rPr>
      </w:pPr>
    </w:p>
    <w:p w14:paraId="430C6496" w14:textId="77777777" w:rsidR="00504874" w:rsidRPr="00583F24" w:rsidRDefault="00504874" w:rsidP="00504874">
      <w:pPr>
        <w:tabs>
          <w:tab w:val="left" w:pos="720"/>
          <w:tab w:val="left" w:pos="2160"/>
          <w:tab w:val="left" w:pos="2880"/>
          <w:tab w:val="left" w:pos="3600"/>
          <w:tab w:val="left" w:pos="4320"/>
          <w:tab w:val="left" w:pos="5040"/>
          <w:tab w:val="left" w:pos="5760"/>
          <w:tab w:val="left" w:pos="6480"/>
          <w:tab w:val="left" w:pos="7200"/>
          <w:tab w:val="left" w:pos="7920"/>
        </w:tabs>
        <w:ind w:left="0"/>
        <w:jc w:val="center"/>
        <w:rPr>
          <w:rFonts w:ascii="Century Gothic" w:hAnsi="Century Gothic" w:cs="Arial"/>
          <w:b/>
          <w:bCs/>
        </w:rPr>
      </w:pPr>
      <w:r w:rsidRPr="00583F24">
        <w:rPr>
          <w:rFonts w:ascii="Century Gothic" w:hAnsi="Century Gothic" w:cs="Arial"/>
          <w:b/>
          <w:bCs/>
        </w:rPr>
        <w:t xml:space="preserve">NOTICE IS HEREBY GIVEN THAT A </w:t>
      </w:r>
      <w:r w:rsidRPr="00583F24">
        <w:rPr>
          <w:rFonts w:ascii="Century Gothic" w:hAnsi="Century Gothic" w:cs="Arial"/>
          <w:b/>
          <w:bCs/>
          <w:i/>
        </w:rPr>
        <w:t>REGULAR</w:t>
      </w:r>
      <w:r w:rsidRPr="00583F24">
        <w:rPr>
          <w:rFonts w:ascii="Century Gothic" w:hAnsi="Century Gothic" w:cs="Arial"/>
          <w:b/>
          <w:bCs/>
        </w:rPr>
        <w:t xml:space="preserve"> MEETING OF THE</w:t>
      </w:r>
    </w:p>
    <w:p w14:paraId="1BDE9796" w14:textId="474474A6" w:rsidR="00504874" w:rsidRPr="00583F24" w:rsidRDefault="005331FA" w:rsidP="00504874">
      <w:pPr>
        <w:tabs>
          <w:tab w:val="left" w:pos="720"/>
          <w:tab w:val="left" w:pos="2160"/>
          <w:tab w:val="left" w:pos="2880"/>
          <w:tab w:val="left" w:pos="3600"/>
          <w:tab w:val="left" w:pos="4320"/>
          <w:tab w:val="left" w:pos="5040"/>
          <w:tab w:val="left" w:pos="5760"/>
          <w:tab w:val="left" w:pos="6480"/>
          <w:tab w:val="left" w:pos="7200"/>
          <w:tab w:val="left" w:pos="7920"/>
        </w:tabs>
        <w:ind w:left="0"/>
        <w:jc w:val="center"/>
        <w:rPr>
          <w:rFonts w:ascii="Century Gothic" w:hAnsi="Century Gothic" w:cs="Arial"/>
          <w:b/>
          <w:bCs/>
        </w:rPr>
      </w:pPr>
      <w:r w:rsidRPr="00583F24">
        <w:rPr>
          <w:rFonts w:ascii="Century Gothic" w:hAnsi="Century Gothic" w:cs="Arial"/>
          <w:b/>
          <w:bCs/>
        </w:rPr>
        <w:t>PARK AND RECREATION</w:t>
      </w:r>
      <w:r w:rsidR="00504874" w:rsidRPr="00583F24">
        <w:rPr>
          <w:rFonts w:ascii="Century Gothic" w:hAnsi="Century Gothic" w:cs="Arial"/>
          <w:b/>
          <w:bCs/>
        </w:rPr>
        <w:t xml:space="preserve"> </w:t>
      </w:r>
      <w:r w:rsidR="002F3DB7" w:rsidRPr="00583F24">
        <w:rPr>
          <w:rFonts w:ascii="Century Gothic" w:hAnsi="Century Gothic" w:cs="Arial"/>
          <w:b/>
          <w:bCs/>
        </w:rPr>
        <w:t>COMMITTEE</w:t>
      </w:r>
      <w:r w:rsidRPr="00583F24">
        <w:rPr>
          <w:rFonts w:ascii="Century Gothic" w:hAnsi="Century Gothic" w:cs="Arial"/>
          <w:b/>
          <w:bCs/>
        </w:rPr>
        <w:t xml:space="preserve"> (PARC)</w:t>
      </w:r>
      <w:r w:rsidR="00583F24">
        <w:rPr>
          <w:rFonts w:ascii="Century Gothic" w:hAnsi="Century Gothic" w:cs="Arial"/>
          <w:b/>
          <w:bCs/>
        </w:rPr>
        <w:t xml:space="preserve"> </w:t>
      </w:r>
      <w:r w:rsidR="00504874" w:rsidRPr="00583F24">
        <w:rPr>
          <w:rFonts w:ascii="Century Gothic" w:hAnsi="Century Gothic" w:cs="Arial"/>
          <w:b/>
          <w:bCs/>
        </w:rPr>
        <w:t>WILL BE HELD</w:t>
      </w:r>
    </w:p>
    <w:p w14:paraId="456A297D" w14:textId="76814BFE" w:rsidR="00504874" w:rsidRPr="00583F24" w:rsidRDefault="00504874" w:rsidP="00504874">
      <w:pPr>
        <w:tabs>
          <w:tab w:val="left" w:pos="720"/>
          <w:tab w:val="left" w:pos="2160"/>
          <w:tab w:val="left" w:pos="2880"/>
          <w:tab w:val="left" w:pos="3600"/>
          <w:tab w:val="left" w:pos="4320"/>
          <w:tab w:val="left" w:pos="5040"/>
          <w:tab w:val="left" w:pos="5760"/>
          <w:tab w:val="left" w:pos="6480"/>
          <w:tab w:val="left" w:pos="7200"/>
          <w:tab w:val="left" w:pos="7920"/>
        </w:tabs>
        <w:ind w:left="0"/>
        <w:jc w:val="center"/>
        <w:rPr>
          <w:rFonts w:ascii="Century Gothic" w:hAnsi="Century Gothic" w:cs="Arial"/>
          <w:b/>
          <w:bCs/>
        </w:rPr>
      </w:pPr>
      <w:r w:rsidRPr="00583F24">
        <w:rPr>
          <w:rFonts w:ascii="Century Gothic" w:hAnsi="Century Gothic" w:cs="Arial"/>
          <w:b/>
          <w:bCs/>
        </w:rPr>
        <w:t xml:space="preserve">WEDNESDAY, </w:t>
      </w:r>
      <w:r w:rsidR="00D76623">
        <w:rPr>
          <w:rFonts w:ascii="Century Gothic" w:hAnsi="Century Gothic" w:cs="Arial"/>
          <w:b/>
          <w:bCs/>
        </w:rPr>
        <w:t>NOVEMBER 20</w:t>
      </w:r>
      <w:r w:rsidR="00844474" w:rsidRPr="00583F24">
        <w:rPr>
          <w:rFonts w:ascii="Century Gothic" w:hAnsi="Century Gothic" w:cs="Arial"/>
          <w:b/>
          <w:bCs/>
        </w:rPr>
        <w:t xml:space="preserve">, </w:t>
      </w:r>
      <w:proofErr w:type="gramStart"/>
      <w:r w:rsidR="0009057B" w:rsidRPr="00583F24">
        <w:rPr>
          <w:rFonts w:ascii="Century Gothic" w:hAnsi="Century Gothic" w:cs="Arial"/>
          <w:b/>
          <w:bCs/>
        </w:rPr>
        <w:t>2024</w:t>
      </w:r>
      <w:proofErr w:type="gramEnd"/>
      <w:r w:rsidRPr="00583F24">
        <w:rPr>
          <w:rFonts w:ascii="Century Gothic" w:hAnsi="Century Gothic" w:cs="Arial"/>
          <w:b/>
          <w:bCs/>
        </w:rPr>
        <w:t xml:space="preserve"> AT</w:t>
      </w:r>
      <w:r w:rsidR="002F3DB7" w:rsidRPr="00583F24">
        <w:rPr>
          <w:rFonts w:ascii="Century Gothic" w:hAnsi="Century Gothic" w:cs="Arial"/>
          <w:b/>
          <w:bCs/>
        </w:rPr>
        <w:t xml:space="preserve"> </w:t>
      </w:r>
      <w:r w:rsidR="005331FA" w:rsidRPr="00BD5A46">
        <w:rPr>
          <w:rFonts w:ascii="Century Gothic" w:hAnsi="Century Gothic" w:cs="Arial"/>
          <w:b/>
          <w:bCs/>
          <w:highlight w:val="yellow"/>
        </w:rPr>
        <w:t>6</w:t>
      </w:r>
      <w:r w:rsidRPr="00BD5A46">
        <w:rPr>
          <w:rFonts w:ascii="Century Gothic" w:hAnsi="Century Gothic" w:cs="Arial"/>
          <w:b/>
          <w:bCs/>
          <w:highlight w:val="yellow"/>
        </w:rPr>
        <w:t>:</w:t>
      </w:r>
      <w:r w:rsidR="00D76623" w:rsidRPr="00BD5A46">
        <w:rPr>
          <w:rFonts w:ascii="Century Gothic" w:hAnsi="Century Gothic" w:cs="Arial"/>
          <w:b/>
          <w:bCs/>
          <w:highlight w:val="yellow"/>
        </w:rPr>
        <w:t>0</w:t>
      </w:r>
      <w:r w:rsidRPr="00BD5A46">
        <w:rPr>
          <w:rFonts w:ascii="Century Gothic" w:hAnsi="Century Gothic" w:cs="Arial"/>
          <w:b/>
          <w:bCs/>
          <w:highlight w:val="yellow"/>
        </w:rPr>
        <w:t>0pm</w:t>
      </w:r>
    </w:p>
    <w:p w14:paraId="14C66BA4" w14:textId="77777777" w:rsidR="00504874" w:rsidRPr="00583F24" w:rsidRDefault="00504874" w:rsidP="00504874">
      <w:pPr>
        <w:tabs>
          <w:tab w:val="left" w:pos="720"/>
          <w:tab w:val="left" w:pos="2160"/>
          <w:tab w:val="left" w:pos="2880"/>
          <w:tab w:val="left" w:pos="3600"/>
          <w:tab w:val="left" w:pos="4320"/>
          <w:tab w:val="left" w:pos="5040"/>
          <w:tab w:val="left" w:pos="5760"/>
          <w:tab w:val="left" w:pos="6480"/>
          <w:tab w:val="left" w:pos="7200"/>
          <w:tab w:val="left" w:pos="7920"/>
        </w:tabs>
        <w:ind w:left="0"/>
        <w:jc w:val="center"/>
        <w:rPr>
          <w:rFonts w:ascii="Century Gothic" w:hAnsi="Century Gothic" w:cs="Arial"/>
          <w:b/>
          <w:bCs/>
        </w:rPr>
      </w:pPr>
    </w:p>
    <w:p w14:paraId="1629786A" w14:textId="69AED425" w:rsidR="003053D9" w:rsidRPr="00583F24" w:rsidRDefault="003053D9" w:rsidP="003053D9">
      <w:pPr>
        <w:tabs>
          <w:tab w:val="left" w:pos="720"/>
          <w:tab w:val="left" w:pos="2160"/>
          <w:tab w:val="left" w:pos="2880"/>
          <w:tab w:val="left" w:pos="3600"/>
          <w:tab w:val="left" w:pos="4320"/>
          <w:tab w:val="left" w:pos="5040"/>
          <w:tab w:val="left" w:pos="5760"/>
          <w:tab w:val="left" w:pos="6480"/>
          <w:tab w:val="left" w:pos="7200"/>
          <w:tab w:val="left" w:pos="7920"/>
        </w:tabs>
        <w:ind w:left="0"/>
        <w:jc w:val="center"/>
        <w:rPr>
          <w:rFonts w:ascii="Century Gothic" w:hAnsi="Century Gothic" w:cs="Arial"/>
          <w:b/>
          <w:bCs/>
        </w:rPr>
      </w:pPr>
      <w:r w:rsidRPr="00583F24">
        <w:rPr>
          <w:rFonts w:ascii="Century Gothic" w:hAnsi="Century Gothic" w:cs="Arial"/>
          <w:b/>
          <w:bCs/>
        </w:rPr>
        <w:t xml:space="preserve">LOCATION: </w:t>
      </w:r>
      <w:r w:rsidR="005331FA" w:rsidRPr="00583F24">
        <w:rPr>
          <w:rFonts w:ascii="Century Gothic" w:hAnsi="Century Gothic" w:cs="Arial"/>
          <w:b/>
          <w:bCs/>
        </w:rPr>
        <w:t>MCSD Conference Room</w:t>
      </w:r>
    </w:p>
    <w:p w14:paraId="4FFD2990" w14:textId="0DFBD567" w:rsidR="003053D9" w:rsidRPr="00583F24" w:rsidRDefault="003053D9" w:rsidP="003053D9">
      <w:pPr>
        <w:tabs>
          <w:tab w:val="left" w:pos="720"/>
          <w:tab w:val="left" w:pos="2160"/>
          <w:tab w:val="left" w:pos="2880"/>
          <w:tab w:val="left" w:pos="3600"/>
          <w:tab w:val="left" w:pos="4320"/>
          <w:tab w:val="left" w:pos="5040"/>
          <w:tab w:val="left" w:pos="5760"/>
          <w:tab w:val="left" w:pos="6480"/>
          <w:tab w:val="left" w:pos="7200"/>
          <w:tab w:val="left" w:pos="7920"/>
        </w:tabs>
        <w:ind w:left="0"/>
        <w:jc w:val="center"/>
        <w:rPr>
          <w:rFonts w:ascii="Century Gothic" w:hAnsi="Century Gothic" w:cs="Arial"/>
          <w:b/>
          <w:bCs/>
        </w:rPr>
      </w:pPr>
      <w:r w:rsidRPr="00583F24">
        <w:rPr>
          <w:rFonts w:ascii="Century Gothic" w:hAnsi="Century Gothic" w:cs="Arial"/>
          <w:b/>
          <w:bCs/>
        </w:rPr>
        <w:t>16</w:t>
      </w:r>
      <w:r w:rsidR="005331FA" w:rsidRPr="00583F24">
        <w:rPr>
          <w:rFonts w:ascii="Century Gothic" w:hAnsi="Century Gothic" w:cs="Arial"/>
          <w:b/>
          <w:bCs/>
        </w:rPr>
        <w:t>56 Sutter</w:t>
      </w:r>
      <w:r w:rsidRPr="00583F24">
        <w:rPr>
          <w:rFonts w:ascii="Century Gothic" w:hAnsi="Century Gothic" w:cs="Arial"/>
          <w:b/>
          <w:bCs/>
        </w:rPr>
        <w:t xml:space="preserve"> Road</w:t>
      </w:r>
    </w:p>
    <w:p w14:paraId="3E3055D9" w14:textId="77777777" w:rsidR="003053D9" w:rsidRPr="00583F24" w:rsidRDefault="003053D9" w:rsidP="003053D9">
      <w:pPr>
        <w:tabs>
          <w:tab w:val="left" w:pos="720"/>
          <w:tab w:val="left" w:pos="2160"/>
          <w:tab w:val="left" w:pos="2880"/>
          <w:tab w:val="left" w:pos="3600"/>
          <w:tab w:val="left" w:pos="4320"/>
          <w:tab w:val="left" w:pos="5040"/>
          <w:tab w:val="left" w:pos="5760"/>
          <w:tab w:val="left" w:pos="6480"/>
          <w:tab w:val="left" w:pos="7200"/>
          <w:tab w:val="left" w:pos="7920"/>
        </w:tabs>
        <w:ind w:left="0"/>
        <w:jc w:val="center"/>
        <w:rPr>
          <w:rFonts w:ascii="Century Gothic" w:hAnsi="Century Gothic" w:cs="Arial"/>
          <w:b/>
          <w:bCs/>
        </w:rPr>
      </w:pPr>
      <w:r w:rsidRPr="00583F24">
        <w:rPr>
          <w:rFonts w:ascii="Century Gothic" w:hAnsi="Century Gothic" w:cs="Arial"/>
          <w:b/>
          <w:bCs/>
        </w:rPr>
        <w:t>McKinleyville, California</w:t>
      </w:r>
    </w:p>
    <w:p w14:paraId="5F5A4C2F" w14:textId="77777777" w:rsidR="003053D9" w:rsidRPr="00583F24" w:rsidRDefault="003053D9" w:rsidP="003053D9">
      <w:pPr>
        <w:tabs>
          <w:tab w:val="left" w:pos="720"/>
          <w:tab w:val="left" w:pos="2160"/>
          <w:tab w:val="left" w:pos="2880"/>
          <w:tab w:val="left" w:pos="3600"/>
          <w:tab w:val="left" w:pos="4320"/>
          <w:tab w:val="left" w:pos="5040"/>
          <w:tab w:val="left" w:pos="5760"/>
          <w:tab w:val="left" w:pos="6480"/>
          <w:tab w:val="left" w:pos="7200"/>
          <w:tab w:val="left" w:pos="7920"/>
        </w:tabs>
        <w:ind w:left="0"/>
        <w:jc w:val="center"/>
        <w:rPr>
          <w:rFonts w:ascii="Century Gothic" w:hAnsi="Century Gothic" w:cs="Arial"/>
          <w:b/>
          <w:bCs/>
        </w:rPr>
      </w:pPr>
    </w:p>
    <w:p w14:paraId="26298590" w14:textId="77777777" w:rsidR="003053D9" w:rsidRPr="00583F24" w:rsidRDefault="003053D9" w:rsidP="003053D9">
      <w:pPr>
        <w:tabs>
          <w:tab w:val="left" w:pos="720"/>
          <w:tab w:val="left" w:pos="2160"/>
          <w:tab w:val="left" w:pos="2880"/>
          <w:tab w:val="left" w:pos="3600"/>
          <w:tab w:val="left" w:pos="4320"/>
          <w:tab w:val="left" w:pos="5040"/>
          <w:tab w:val="left" w:pos="5760"/>
          <w:tab w:val="left" w:pos="6480"/>
          <w:tab w:val="left" w:pos="7200"/>
          <w:tab w:val="left" w:pos="7920"/>
        </w:tabs>
        <w:ind w:left="0"/>
        <w:jc w:val="center"/>
        <w:rPr>
          <w:rFonts w:ascii="Century Gothic" w:hAnsi="Century Gothic" w:cs="Arial"/>
          <w:b/>
          <w:bCs/>
        </w:rPr>
      </w:pPr>
      <w:r w:rsidRPr="00583F24">
        <w:rPr>
          <w:rFonts w:ascii="Century Gothic" w:hAnsi="Century Gothic" w:cs="Arial"/>
          <w:b/>
          <w:bCs/>
        </w:rPr>
        <w:t>Or</w:t>
      </w:r>
    </w:p>
    <w:p w14:paraId="21F59AAA" w14:textId="77777777" w:rsidR="003053D9" w:rsidRPr="00583F24" w:rsidRDefault="003053D9" w:rsidP="003053D9">
      <w:pPr>
        <w:tabs>
          <w:tab w:val="left" w:pos="720"/>
          <w:tab w:val="left" w:pos="2160"/>
          <w:tab w:val="left" w:pos="2880"/>
          <w:tab w:val="left" w:pos="3600"/>
          <w:tab w:val="left" w:pos="4320"/>
          <w:tab w:val="left" w:pos="5040"/>
          <w:tab w:val="left" w:pos="5760"/>
          <w:tab w:val="left" w:pos="6480"/>
          <w:tab w:val="left" w:pos="7200"/>
          <w:tab w:val="left" w:pos="7920"/>
        </w:tabs>
        <w:ind w:left="0"/>
        <w:jc w:val="center"/>
        <w:rPr>
          <w:rFonts w:ascii="Century Gothic" w:hAnsi="Century Gothic" w:cs="Arial"/>
          <w:b/>
          <w:bCs/>
        </w:rPr>
      </w:pPr>
    </w:p>
    <w:p w14:paraId="663B2BD2" w14:textId="77777777" w:rsidR="003053D9" w:rsidRPr="00583F24" w:rsidRDefault="003053D9" w:rsidP="003053D9">
      <w:pPr>
        <w:tabs>
          <w:tab w:val="left" w:pos="720"/>
          <w:tab w:val="left" w:pos="2160"/>
          <w:tab w:val="left" w:pos="2880"/>
          <w:tab w:val="left" w:pos="3600"/>
          <w:tab w:val="left" w:pos="4320"/>
          <w:tab w:val="left" w:pos="5040"/>
          <w:tab w:val="left" w:pos="5760"/>
          <w:tab w:val="left" w:pos="6480"/>
          <w:tab w:val="left" w:pos="7200"/>
          <w:tab w:val="left" w:pos="7920"/>
        </w:tabs>
        <w:ind w:left="0"/>
        <w:jc w:val="center"/>
        <w:rPr>
          <w:rFonts w:ascii="Century Gothic" w:hAnsi="Century Gothic" w:cs="Arial"/>
          <w:b/>
          <w:bCs/>
        </w:rPr>
      </w:pPr>
      <w:r w:rsidRPr="00583F24">
        <w:rPr>
          <w:rFonts w:ascii="Century Gothic" w:hAnsi="Century Gothic" w:cs="Arial"/>
          <w:b/>
          <w:bCs/>
        </w:rPr>
        <w:t>TELECONFERENCE Via ZOOM &amp; TELEPHONE:</w:t>
      </w:r>
    </w:p>
    <w:p w14:paraId="070CFCBF" w14:textId="419B0E41" w:rsidR="003053D9" w:rsidRPr="00583F24" w:rsidRDefault="003053D9" w:rsidP="00E90B2A">
      <w:pPr>
        <w:tabs>
          <w:tab w:val="left" w:pos="720"/>
          <w:tab w:val="left" w:pos="2160"/>
          <w:tab w:val="left" w:pos="2880"/>
          <w:tab w:val="left" w:pos="3600"/>
          <w:tab w:val="left" w:pos="4320"/>
          <w:tab w:val="left" w:pos="5040"/>
          <w:tab w:val="left" w:pos="5760"/>
          <w:tab w:val="left" w:pos="6480"/>
          <w:tab w:val="left" w:pos="7200"/>
          <w:tab w:val="left" w:pos="7920"/>
        </w:tabs>
        <w:ind w:left="0"/>
        <w:jc w:val="center"/>
        <w:rPr>
          <w:rFonts w:ascii="Century Gothic" w:hAnsi="Century Gothic"/>
        </w:rPr>
      </w:pPr>
      <w:r w:rsidRPr="00583F24">
        <w:rPr>
          <w:rFonts w:ascii="Century Gothic" w:hAnsi="Century Gothic" w:cs="Arial"/>
          <w:b/>
          <w:bCs/>
        </w:rPr>
        <w:t xml:space="preserve">Use ZOOM MEETING ID: </w:t>
      </w:r>
      <w:r w:rsidR="00583F24" w:rsidRPr="00583F24">
        <w:rPr>
          <w:rFonts w:ascii="Century Gothic" w:hAnsi="Century Gothic" w:cs="Arial"/>
          <w:b/>
          <w:bCs/>
        </w:rPr>
        <w:t>826 4834 2851</w:t>
      </w:r>
      <w:r w:rsidRPr="00583F24">
        <w:rPr>
          <w:rFonts w:ascii="Century Gothic" w:hAnsi="Century Gothic" w:cs="Arial"/>
          <w:b/>
          <w:bCs/>
        </w:rPr>
        <w:t xml:space="preserve"> (</w:t>
      </w:r>
      <w:hyperlink r:id="rId9" w:history="1">
        <w:r w:rsidR="00E90B2A" w:rsidRPr="00583F24">
          <w:rPr>
            <w:rStyle w:val="Hyperlink"/>
            <w:rFonts w:ascii="Century Gothic" w:hAnsi="Century Gothic" w:cs="Arial"/>
            <w:b/>
            <w:bCs/>
          </w:rPr>
          <w:t>https://us02web.zoom.us/j/82648342851</w:t>
        </w:r>
      </w:hyperlink>
      <w:r w:rsidRPr="00583F24">
        <w:rPr>
          <w:rFonts w:ascii="Century Gothic" w:hAnsi="Century Gothic" w:cs="Arial"/>
          <w:b/>
          <w:bCs/>
        </w:rPr>
        <w:t>)</w:t>
      </w:r>
      <w:r w:rsidRPr="00583F24">
        <w:rPr>
          <w:rFonts w:ascii="Century Gothic" w:hAnsi="Century Gothic"/>
        </w:rPr>
        <w:t xml:space="preserve"> </w:t>
      </w:r>
      <w:r w:rsidRPr="00583F24">
        <w:rPr>
          <w:rFonts w:ascii="Century Gothic" w:hAnsi="Century Gothic" w:cs="Arial"/>
          <w:b/>
          <w:bCs/>
        </w:rPr>
        <w:t>or DIAL IN TOLL FREE: 1-</w:t>
      </w:r>
      <w:r w:rsidR="00E90B2A" w:rsidRPr="00583F24">
        <w:rPr>
          <w:rFonts w:ascii="Century Gothic" w:hAnsi="Century Gothic" w:cs="Arial"/>
          <w:b/>
          <w:bCs/>
        </w:rPr>
        <w:t>669-900-6833</w:t>
      </w:r>
      <w:r w:rsidRPr="00583F24">
        <w:rPr>
          <w:rFonts w:ascii="Century Gothic" w:hAnsi="Century Gothic" w:cs="Arial"/>
          <w:b/>
          <w:bCs/>
        </w:rPr>
        <w:t xml:space="preserve"> (No Password Required!)</w:t>
      </w:r>
    </w:p>
    <w:p w14:paraId="1848DC9E" w14:textId="77777777" w:rsidR="003053D9" w:rsidRPr="00583F24" w:rsidRDefault="003053D9" w:rsidP="003053D9">
      <w:pPr>
        <w:tabs>
          <w:tab w:val="left" w:pos="720"/>
          <w:tab w:val="left" w:pos="2160"/>
          <w:tab w:val="left" w:pos="2880"/>
          <w:tab w:val="left" w:pos="3600"/>
          <w:tab w:val="left" w:pos="4320"/>
          <w:tab w:val="left" w:pos="5040"/>
          <w:tab w:val="left" w:pos="5760"/>
          <w:tab w:val="left" w:pos="6480"/>
          <w:tab w:val="left" w:pos="7200"/>
          <w:tab w:val="left" w:pos="7920"/>
        </w:tabs>
        <w:ind w:left="0"/>
        <w:jc w:val="center"/>
        <w:rPr>
          <w:rFonts w:ascii="Century Gothic" w:hAnsi="Century Gothic" w:cs="Arial"/>
          <w:b/>
          <w:bCs/>
        </w:rPr>
      </w:pPr>
    </w:p>
    <w:p w14:paraId="3E4459D6" w14:textId="2F3A1424" w:rsidR="003053D9" w:rsidRPr="00583F24" w:rsidRDefault="003053D9" w:rsidP="003053D9">
      <w:pPr>
        <w:tabs>
          <w:tab w:val="left" w:pos="720"/>
          <w:tab w:val="left" w:pos="2160"/>
          <w:tab w:val="left" w:pos="2880"/>
          <w:tab w:val="left" w:pos="3600"/>
          <w:tab w:val="left" w:pos="4320"/>
          <w:tab w:val="left" w:pos="5040"/>
          <w:tab w:val="left" w:pos="5760"/>
          <w:tab w:val="left" w:pos="6480"/>
          <w:tab w:val="left" w:pos="7200"/>
          <w:tab w:val="left" w:pos="7920"/>
        </w:tabs>
        <w:ind w:left="0"/>
        <w:jc w:val="center"/>
        <w:rPr>
          <w:rFonts w:ascii="Century Gothic" w:hAnsi="Century Gothic" w:cs="Arial"/>
        </w:rPr>
      </w:pPr>
      <w:r w:rsidRPr="00583F24">
        <w:rPr>
          <w:rFonts w:ascii="Century Gothic" w:hAnsi="Century Gothic" w:cs="Arial"/>
        </w:rPr>
        <w:t xml:space="preserve">To participate in person, please come to </w:t>
      </w:r>
      <w:r w:rsidR="00E90B2A" w:rsidRPr="00583F24">
        <w:rPr>
          <w:rFonts w:ascii="Century Gothic" w:hAnsi="Century Gothic" w:cs="Arial"/>
        </w:rPr>
        <w:t>the MCSD Conference Room</w:t>
      </w:r>
      <w:r w:rsidRPr="00583F24">
        <w:rPr>
          <w:rFonts w:ascii="Century Gothic" w:hAnsi="Century Gothic" w:cs="Arial"/>
        </w:rPr>
        <w:t xml:space="preserve">. </w:t>
      </w:r>
    </w:p>
    <w:p w14:paraId="5F3748AC" w14:textId="77777777" w:rsidR="003053D9" w:rsidRPr="00583F24" w:rsidRDefault="003053D9" w:rsidP="003053D9">
      <w:pPr>
        <w:tabs>
          <w:tab w:val="left" w:pos="720"/>
          <w:tab w:val="left" w:pos="2160"/>
          <w:tab w:val="left" w:pos="2880"/>
          <w:tab w:val="left" w:pos="3600"/>
          <w:tab w:val="left" w:pos="4320"/>
          <w:tab w:val="left" w:pos="5040"/>
          <w:tab w:val="left" w:pos="5760"/>
          <w:tab w:val="left" w:pos="6480"/>
          <w:tab w:val="left" w:pos="7200"/>
          <w:tab w:val="left" w:pos="7920"/>
        </w:tabs>
        <w:ind w:left="0"/>
        <w:jc w:val="center"/>
        <w:rPr>
          <w:rFonts w:ascii="Century Gothic" w:hAnsi="Century Gothic" w:cs="Arial"/>
          <w:b/>
          <w:bCs/>
        </w:rPr>
      </w:pPr>
    </w:p>
    <w:p w14:paraId="72D32627" w14:textId="2A5F6CAF" w:rsidR="00B16695" w:rsidRPr="00583F24" w:rsidRDefault="003053D9" w:rsidP="002F3DB7">
      <w:pPr>
        <w:tabs>
          <w:tab w:val="left" w:pos="720"/>
          <w:tab w:val="left" w:pos="2160"/>
          <w:tab w:val="left" w:pos="2880"/>
          <w:tab w:val="left" w:pos="3600"/>
          <w:tab w:val="left" w:pos="4320"/>
          <w:tab w:val="left" w:pos="5040"/>
          <w:tab w:val="left" w:pos="5760"/>
          <w:tab w:val="left" w:pos="6480"/>
          <w:tab w:val="left" w:pos="7200"/>
          <w:tab w:val="left" w:pos="7920"/>
        </w:tabs>
        <w:ind w:left="0"/>
        <w:jc w:val="center"/>
        <w:rPr>
          <w:rFonts w:ascii="Century Gothic" w:hAnsi="Century Gothic" w:cs="Arial"/>
          <w:b/>
          <w:bCs/>
        </w:rPr>
      </w:pPr>
      <w:r w:rsidRPr="00583F24">
        <w:rPr>
          <w:rFonts w:ascii="Century Gothic" w:hAnsi="Century Gothic" w:cs="Arial"/>
        </w:rPr>
        <w:t xml:space="preserve">To participate by teleconference, please use the </w:t>
      </w:r>
      <w:proofErr w:type="gramStart"/>
      <w:r w:rsidRPr="00583F24">
        <w:rPr>
          <w:rFonts w:ascii="Century Gothic" w:hAnsi="Century Gothic" w:cs="Arial"/>
        </w:rPr>
        <w:t>toll free</w:t>
      </w:r>
      <w:proofErr w:type="gramEnd"/>
      <w:r w:rsidRPr="00583F24">
        <w:rPr>
          <w:rFonts w:ascii="Century Gothic" w:hAnsi="Century Gothic" w:cs="Arial"/>
        </w:rPr>
        <w:t xml:space="preserve"> number listed above, or join through the internet at the Zoom App with weblink and ID number listed above</w:t>
      </w:r>
      <w:r w:rsidR="002F3DB7" w:rsidRPr="00583F24">
        <w:rPr>
          <w:rFonts w:ascii="Century Gothic" w:hAnsi="Century Gothic" w:cs="Arial"/>
        </w:rPr>
        <w:t>.</w:t>
      </w:r>
      <w:r w:rsidR="002F3DB7" w:rsidRPr="00583F24">
        <w:rPr>
          <w:rFonts w:ascii="Century Gothic" w:hAnsi="Century Gothic" w:cs="Arial"/>
        </w:rPr>
        <w:br/>
      </w:r>
    </w:p>
    <w:p w14:paraId="0BD84C2C" w14:textId="4D3A0129" w:rsidR="000360F4" w:rsidRPr="00583F24" w:rsidRDefault="000360F4" w:rsidP="00865842">
      <w:pPr>
        <w:spacing w:line="276" w:lineRule="auto"/>
        <w:ind w:left="0"/>
        <w:jc w:val="center"/>
        <w:rPr>
          <w:rFonts w:ascii="Century Gothic" w:hAnsi="Century Gothic" w:cs="Arial"/>
          <w:b/>
          <w:u w:val="single"/>
        </w:rPr>
      </w:pPr>
      <w:bookmarkStart w:id="0" w:name="_Hlk43278982"/>
      <w:r w:rsidRPr="00583F24">
        <w:rPr>
          <w:rFonts w:ascii="Century Gothic" w:hAnsi="Century Gothic" w:cs="Arial"/>
          <w:b/>
          <w:u w:val="single"/>
        </w:rPr>
        <w:t>AGENDA</w:t>
      </w:r>
    </w:p>
    <w:p w14:paraId="03EEDA47" w14:textId="4DB54CB5" w:rsidR="000360F4" w:rsidRPr="00583F24" w:rsidRDefault="00E90B2A" w:rsidP="00876207">
      <w:pPr>
        <w:spacing w:line="276" w:lineRule="auto"/>
        <w:ind w:left="0"/>
        <w:jc w:val="center"/>
        <w:rPr>
          <w:rFonts w:ascii="Century Gothic" w:hAnsi="Century Gothic" w:cs="Arial"/>
          <w:b/>
          <w:u w:val="single"/>
        </w:rPr>
      </w:pPr>
      <w:r w:rsidRPr="00D76623">
        <w:rPr>
          <w:rFonts w:ascii="Century Gothic" w:hAnsi="Century Gothic" w:cs="Arial"/>
          <w:b/>
          <w:highlight w:val="yellow"/>
          <w:u w:val="single"/>
        </w:rPr>
        <w:t>6</w:t>
      </w:r>
      <w:r w:rsidR="002F3DB7" w:rsidRPr="00D76623">
        <w:rPr>
          <w:rFonts w:ascii="Century Gothic" w:hAnsi="Century Gothic" w:cs="Arial"/>
          <w:b/>
          <w:highlight w:val="yellow"/>
          <w:u w:val="single"/>
        </w:rPr>
        <w:t>:</w:t>
      </w:r>
      <w:r w:rsidR="00D76623" w:rsidRPr="00D76623">
        <w:rPr>
          <w:rFonts w:ascii="Century Gothic" w:hAnsi="Century Gothic" w:cs="Arial"/>
          <w:b/>
          <w:highlight w:val="yellow"/>
          <w:u w:val="single"/>
        </w:rPr>
        <w:t>0</w:t>
      </w:r>
      <w:r w:rsidR="002F3DB7" w:rsidRPr="00D76623">
        <w:rPr>
          <w:rFonts w:ascii="Century Gothic" w:hAnsi="Century Gothic" w:cs="Arial"/>
          <w:b/>
          <w:highlight w:val="yellow"/>
          <w:u w:val="single"/>
        </w:rPr>
        <w:t>0</w:t>
      </w:r>
      <w:r w:rsidR="000360F4" w:rsidRPr="00D76623">
        <w:rPr>
          <w:rFonts w:ascii="Century Gothic" w:hAnsi="Century Gothic" w:cs="Arial"/>
          <w:b/>
          <w:highlight w:val="yellow"/>
          <w:u w:val="single"/>
        </w:rPr>
        <w:t xml:space="preserve"> p.m.</w:t>
      </w:r>
      <w:r w:rsidR="00D76623" w:rsidRPr="00D76623">
        <w:rPr>
          <w:rFonts w:ascii="Century Gothic" w:hAnsi="Century Gothic" w:cs="Arial"/>
          <w:b/>
          <w:highlight w:val="yellow"/>
          <w:u w:val="single"/>
        </w:rPr>
        <w:t xml:space="preserve"> (Start Time Changed!)</w:t>
      </w:r>
      <w:r w:rsidR="002F3DB7" w:rsidRPr="00583F24">
        <w:rPr>
          <w:rFonts w:ascii="Century Gothic" w:hAnsi="Century Gothic" w:cs="Arial"/>
          <w:b/>
          <w:u w:val="single"/>
        </w:rPr>
        <w:br/>
      </w:r>
    </w:p>
    <w:bookmarkEnd w:id="0"/>
    <w:p w14:paraId="3B87A6F1" w14:textId="77777777" w:rsidR="001A7D24" w:rsidRPr="00583F24" w:rsidRDefault="001A7D24" w:rsidP="001A7D24">
      <w:pPr>
        <w:pStyle w:val="Heading1"/>
        <w:spacing w:before="0" w:after="0"/>
        <w:rPr>
          <w:rFonts w:ascii="Century Gothic" w:hAnsi="Century Gothic"/>
          <w:color w:val="auto"/>
          <w:sz w:val="24"/>
          <w:szCs w:val="24"/>
        </w:rPr>
      </w:pPr>
      <w:r w:rsidRPr="00583F24">
        <w:rPr>
          <w:rFonts w:ascii="Century Gothic" w:hAnsi="Century Gothic"/>
          <w:color w:val="auto"/>
          <w:sz w:val="24"/>
          <w:szCs w:val="24"/>
        </w:rPr>
        <w:t>a. Introductions, Call to Order &amp; Flag Salute</w:t>
      </w:r>
    </w:p>
    <w:p w14:paraId="5E1C313C" w14:textId="77777777" w:rsidR="001A7D24" w:rsidRPr="00583F24" w:rsidRDefault="001A7D24" w:rsidP="001A7D24">
      <w:pPr>
        <w:ind w:left="720"/>
        <w:rPr>
          <w:rFonts w:ascii="Century Gothic" w:hAnsi="Century Gothic"/>
        </w:rPr>
      </w:pPr>
      <w:r w:rsidRPr="00583F24">
        <w:rPr>
          <w:rFonts w:ascii="Century Gothic" w:hAnsi="Century Gothic"/>
        </w:rPr>
        <w:t>b. Approval of Agenda</w:t>
      </w:r>
    </w:p>
    <w:p w14:paraId="7A99A1C9" w14:textId="0436FB65" w:rsidR="001A7D24" w:rsidRPr="00583F24" w:rsidRDefault="001A7D24" w:rsidP="001A7D24">
      <w:pPr>
        <w:ind w:left="720"/>
        <w:rPr>
          <w:rFonts w:ascii="Century Gothic" w:hAnsi="Century Gothic"/>
        </w:rPr>
      </w:pPr>
      <w:r w:rsidRPr="00583F24">
        <w:rPr>
          <w:rFonts w:ascii="Century Gothic" w:hAnsi="Century Gothic"/>
        </w:rPr>
        <w:t xml:space="preserve">c. Approval of </w:t>
      </w:r>
      <w:r w:rsidR="00D76623">
        <w:rPr>
          <w:rFonts w:ascii="Century Gothic" w:hAnsi="Century Gothic"/>
        </w:rPr>
        <w:t>October</w:t>
      </w:r>
      <w:r w:rsidR="003B578D">
        <w:rPr>
          <w:rFonts w:ascii="Century Gothic" w:hAnsi="Century Gothic"/>
        </w:rPr>
        <w:t xml:space="preserve"> </w:t>
      </w:r>
      <w:r w:rsidR="00D76623">
        <w:rPr>
          <w:rFonts w:ascii="Century Gothic" w:hAnsi="Century Gothic"/>
        </w:rPr>
        <w:t>16</w:t>
      </w:r>
      <w:r w:rsidRPr="00583F24">
        <w:rPr>
          <w:rFonts w:ascii="Century Gothic" w:hAnsi="Century Gothic"/>
        </w:rPr>
        <w:t xml:space="preserve">, </w:t>
      </w:r>
      <w:proofErr w:type="gramStart"/>
      <w:r w:rsidRPr="00583F24">
        <w:rPr>
          <w:rFonts w:ascii="Century Gothic" w:hAnsi="Century Gothic"/>
        </w:rPr>
        <w:t>2024</w:t>
      </w:r>
      <w:proofErr w:type="gramEnd"/>
      <w:r w:rsidRPr="00583F24">
        <w:rPr>
          <w:rFonts w:ascii="Century Gothic" w:hAnsi="Century Gothic"/>
        </w:rPr>
        <w:t xml:space="preserve"> Meeting Minutes</w:t>
      </w:r>
    </w:p>
    <w:p w14:paraId="2D2C7003" w14:textId="3AEC3735" w:rsidR="001A7D24" w:rsidRPr="00583F24" w:rsidRDefault="001A7D24" w:rsidP="001A7D24">
      <w:pPr>
        <w:pStyle w:val="Heading1"/>
        <w:spacing w:before="0" w:after="0"/>
        <w:rPr>
          <w:rFonts w:ascii="Century Gothic" w:hAnsi="Century Gothic"/>
          <w:color w:val="auto"/>
          <w:sz w:val="24"/>
          <w:szCs w:val="24"/>
        </w:rPr>
      </w:pPr>
      <w:r w:rsidRPr="00583F24">
        <w:rPr>
          <w:rFonts w:ascii="Century Gothic" w:hAnsi="Century Gothic"/>
          <w:color w:val="auto"/>
          <w:sz w:val="24"/>
          <w:szCs w:val="24"/>
        </w:rPr>
        <w:t>Communications</w:t>
      </w:r>
      <w:r w:rsidRPr="00583F24">
        <w:rPr>
          <w:rFonts w:ascii="Century Gothic" w:hAnsi="Century Gothic"/>
          <w:color w:val="auto"/>
          <w:sz w:val="24"/>
          <w:szCs w:val="24"/>
        </w:rPr>
        <w:br/>
        <w:t>I</w:t>
      </w:r>
      <w:r w:rsidR="00AE576C">
        <w:rPr>
          <w:rFonts w:ascii="Century Gothic" w:hAnsi="Century Gothic"/>
          <w:color w:val="auto"/>
          <w:sz w:val="24"/>
          <w:szCs w:val="24"/>
        </w:rPr>
        <w:t>II</w:t>
      </w:r>
      <w:r w:rsidRPr="00583F24">
        <w:rPr>
          <w:rFonts w:ascii="Century Gothic" w:hAnsi="Century Gothic"/>
          <w:color w:val="auto"/>
          <w:sz w:val="24"/>
          <w:szCs w:val="24"/>
        </w:rPr>
        <w:t>.</w:t>
      </w:r>
      <w:r w:rsidRPr="00583F24">
        <w:rPr>
          <w:rFonts w:ascii="Century Gothic" w:hAnsi="Century Gothic"/>
          <w:color w:val="auto"/>
          <w:sz w:val="24"/>
          <w:szCs w:val="24"/>
        </w:rPr>
        <w:tab/>
        <w:t>Public Comment</w:t>
      </w:r>
    </w:p>
    <w:p w14:paraId="1CD1E328" w14:textId="130ECBDE" w:rsidR="001A7D24" w:rsidRPr="00583F24" w:rsidRDefault="00AE576C" w:rsidP="00735A90">
      <w:pPr>
        <w:pStyle w:val="Heading1"/>
        <w:numPr>
          <w:ilvl w:val="0"/>
          <w:numId w:val="0"/>
        </w:numPr>
        <w:spacing w:before="0" w:after="0"/>
        <w:ind w:left="720" w:hanging="720"/>
        <w:rPr>
          <w:rFonts w:ascii="Century Gothic" w:hAnsi="Century Gothic"/>
          <w:color w:val="auto"/>
          <w:sz w:val="24"/>
          <w:szCs w:val="24"/>
        </w:rPr>
      </w:pPr>
      <w:r>
        <w:rPr>
          <w:rFonts w:ascii="Century Gothic" w:hAnsi="Century Gothic"/>
          <w:color w:val="auto"/>
          <w:sz w:val="24"/>
          <w:szCs w:val="24"/>
        </w:rPr>
        <w:t>I</w:t>
      </w:r>
      <w:r w:rsidR="001A7D24" w:rsidRPr="00583F24">
        <w:rPr>
          <w:rFonts w:ascii="Century Gothic" w:hAnsi="Century Gothic"/>
          <w:color w:val="auto"/>
          <w:sz w:val="24"/>
          <w:szCs w:val="24"/>
        </w:rPr>
        <w:t xml:space="preserve">V. </w:t>
      </w:r>
      <w:r w:rsidR="001A7D24" w:rsidRPr="00583F24">
        <w:rPr>
          <w:rFonts w:ascii="Century Gothic" w:hAnsi="Century Gothic"/>
          <w:color w:val="auto"/>
          <w:sz w:val="24"/>
          <w:szCs w:val="24"/>
        </w:rPr>
        <w:tab/>
      </w:r>
      <w:r w:rsidR="00735A90">
        <w:rPr>
          <w:rFonts w:ascii="Century Gothic" w:hAnsi="Century Gothic"/>
          <w:color w:val="auto"/>
          <w:sz w:val="24"/>
          <w:szCs w:val="24"/>
        </w:rPr>
        <w:t xml:space="preserve">Possible </w:t>
      </w:r>
      <w:r w:rsidR="00B871FB" w:rsidRPr="00583F24">
        <w:rPr>
          <w:rFonts w:ascii="Century Gothic" w:hAnsi="Century Gothic"/>
          <w:color w:val="auto"/>
          <w:sz w:val="24"/>
          <w:szCs w:val="24"/>
        </w:rPr>
        <w:t>A</w:t>
      </w:r>
      <w:r w:rsidR="00735A90">
        <w:rPr>
          <w:rFonts w:ascii="Century Gothic" w:hAnsi="Century Gothic"/>
          <w:color w:val="auto"/>
          <w:sz w:val="24"/>
          <w:szCs w:val="24"/>
        </w:rPr>
        <w:t xml:space="preserve">ddition of </w:t>
      </w:r>
      <w:r w:rsidR="00B871FB" w:rsidRPr="00583F24">
        <w:rPr>
          <w:rFonts w:ascii="Century Gothic" w:hAnsi="Century Gothic"/>
          <w:color w:val="auto"/>
          <w:sz w:val="24"/>
          <w:szCs w:val="24"/>
        </w:rPr>
        <w:t>Tribal Land Acknowledgement to PARC Procedures</w:t>
      </w:r>
      <w:r w:rsidR="00BB00A5" w:rsidRPr="00583F24">
        <w:rPr>
          <w:rFonts w:ascii="Century Gothic" w:hAnsi="Century Gothic"/>
          <w:color w:val="auto"/>
          <w:sz w:val="24"/>
          <w:szCs w:val="24"/>
        </w:rPr>
        <w:t xml:space="preserve"> (</w:t>
      </w:r>
      <w:r w:rsidR="00735A90">
        <w:rPr>
          <w:rFonts w:ascii="Century Gothic" w:hAnsi="Century Gothic"/>
          <w:color w:val="auto"/>
          <w:sz w:val="24"/>
          <w:szCs w:val="24"/>
        </w:rPr>
        <w:t>Information</w:t>
      </w:r>
      <w:r w:rsidR="00BB00A5" w:rsidRPr="00583F24">
        <w:rPr>
          <w:rFonts w:ascii="Century Gothic" w:hAnsi="Century Gothic"/>
          <w:color w:val="auto"/>
          <w:sz w:val="24"/>
          <w:szCs w:val="24"/>
        </w:rPr>
        <w:t>)</w:t>
      </w:r>
      <w:r w:rsidR="00B871FB" w:rsidRPr="00583F24">
        <w:rPr>
          <w:rFonts w:ascii="Century Gothic" w:hAnsi="Century Gothic"/>
          <w:color w:val="auto"/>
          <w:sz w:val="24"/>
          <w:szCs w:val="24"/>
        </w:rPr>
        <w:t xml:space="preserve"> </w:t>
      </w:r>
    </w:p>
    <w:p w14:paraId="41571D8E" w14:textId="4D1023D9" w:rsidR="00A31D98" w:rsidRDefault="002B3273" w:rsidP="00EB3364">
      <w:pPr>
        <w:ind w:left="720" w:hanging="720"/>
        <w:rPr>
          <w:rFonts w:ascii="Century Gothic" w:hAnsi="Century Gothic"/>
          <w:bCs/>
        </w:rPr>
      </w:pPr>
      <w:r w:rsidRPr="00583F24">
        <w:rPr>
          <w:rFonts w:ascii="Century Gothic" w:hAnsi="Century Gothic"/>
        </w:rPr>
        <w:t xml:space="preserve">V. </w:t>
      </w:r>
      <w:r w:rsidRPr="00583F24">
        <w:rPr>
          <w:rFonts w:ascii="Century Gothic" w:hAnsi="Century Gothic"/>
        </w:rPr>
        <w:tab/>
      </w:r>
      <w:bookmarkStart w:id="1" w:name="_Hlk182487271"/>
      <w:r w:rsidR="00A31D98" w:rsidRPr="00A31D98">
        <w:rPr>
          <w:rFonts w:ascii="Century Gothic" w:hAnsi="Century Gothic"/>
          <w:bCs/>
        </w:rPr>
        <w:t xml:space="preserve">Review and </w:t>
      </w:r>
      <w:r w:rsidR="00A31D98">
        <w:rPr>
          <w:rFonts w:ascii="Century Gothic" w:hAnsi="Century Gothic"/>
          <w:bCs/>
        </w:rPr>
        <w:t>C</w:t>
      </w:r>
      <w:r w:rsidR="00A31D98" w:rsidRPr="00A31D98">
        <w:rPr>
          <w:rFonts w:ascii="Century Gothic" w:hAnsi="Century Gothic"/>
          <w:bCs/>
        </w:rPr>
        <w:t xml:space="preserve">onsider </w:t>
      </w:r>
      <w:r w:rsidR="00BD5A46">
        <w:rPr>
          <w:rFonts w:ascii="Century Gothic" w:hAnsi="Century Gothic"/>
          <w:bCs/>
        </w:rPr>
        <w:t>Evan Schwartz</w:t>
      </w:r>
      <w:r w:rsidR="001D56F7">
        <w:rPr>
          <w:rFonts w:ascii="Century Gothic" w:hAnsi="Century Gothic"/>
          <w:bCs/>
        </w:rPr>
        <w:t>’s</w:t>
      </w:r>
      <w:r w:rsidR="00BD5A46">
        <w:rPr>
          <w:rFonts w:ascii="Century Gothic" w:hAnsi="Century Gothic"/>
          <w:bCs/>
        </w:rPr>
        <w:t xml:space="preserve"> Application for the Open Alternate Committee Member</w:t>
      </w:r>
      <w:r w:rsidR="00A31D98">
        <w:rPr>
          <w:rFonts w:ascii="Century Gothic" w:hAnsi="Century Gothic"/>
          <w:bCs/>
        </w:rPr>
        <w:t xml:space="preserve"> </w:t>
      </w:r>
      <w:r w:rsidR="00EB3364">
        <w:rPr>
          <w:rFonts w:ascii="Century Gothic" w:hAnsi="Century Gothic"/>
          <w:bCs/>
        </w:rPr>
        <w:t xml:space="preserve">Seat </w:t>
      </w:r>
      <w:r w:rsidR="00A31D98">
        <w:rPr>
          <w:rFonts w:ascii="Century Gothic" w:hAnsi="Century Gothic"/>
          <w:bCs/>
        </w:rPr>
        <w:t>(Action)</w:t>
      </w:r>
      <w:bookmarkEnd w:id="1"/>
    </w:p>
    <w:p w14:paraId="1077232D" w14:textId="3403B444" w:rsidR="001D56F7" w:rsidRDefault="001D56F7" w:rsidP="00EB3364">
      <w:pPr>
        <w:ind w:left="720" w:hanging="720"/>
        <w:rPr>
          <w:rFonts w:ascii="Century Gothic" w:hAnsi="Century Gothic"/>
        </w:rPr>
      </w:pPr>
      <w:r>
        <w:rPr>
          <w:rFonts w:ascii="Century Gothic" w:hAnsi="Century Gothic"/>
          <w:bCs/>
        </w:rPr>
        <w:t xml:space="preserve">VI. </w:t>
      </w:r>
      <w:r>
        <w:rPr>
          <w:rFonts w:ascii="Century Gothic" w:hAnsi="Century Gothic"/>
          <w:bCs/>
        </w:rPr>
        <w:tab/>
        <w:t>Plant Markers for the Botanical Garden (Information)</w:t>
      </w:r>
    </w:p>
    <w:p w14:paraId="48E73CC6" w14:textId="0D2769E6" w:rsidR="00BB00A5" w:rsidRPr="00583F24" w:rsidRDefault="00A31D98" w:rsidP="002B3273">
      <w:pPr>
        <w:ind w:left="0"/>
        <w:rPr>
          <w:rFonts w:ascii="Century Gothic" w:hAnsi="Century Gothic"/>
        </w:rPr>
      </w:pPr>
      <w:r>
        <w:rPr>
          <w:rFonts w:ascii="Century Gothic" w:hAnsi="Century Gothic"/>
        </w:rPr>
        <w:t>V</w:t>
      </w:r>
      <w:r w:rsidR="001D56F7">
        <w:rPr>
          <w:rFonts w:ascii="Century Gothic" w:hAnsi="Century Gothic"/>
        </w:rPr>
        <w:t>I</w:t>
      </w:r>
      <w:r>
        <w:rPr>
          <w:rFonts w:ascii="Century Gothic" w:hAnsi="Century Gothic"/>
        </w:rPr>
        <w:t xml:space="preserve">I. </w:t>
      </w:r>
      <w:r>
        <w:rPr>
          <w:rFonts w:ascii="Century Gothic" w:hAnsi="Century Gothic"/>
        </w:rPr>
        <w:tab/>
      </w:r>
      <w:r w:rsidR="002B3273" w:rsidRPr="00583F24">
        <w:rPr>
          <w:rFonts w:ascii="Century Gothic" w:hAnsi="Century Gothic"/>
        </w:rPr>
        <w:t xml:space="preserve">McKinleyville </w:t>
      </w:r>
      <w:r w:rsidR="00BB00A5" w:rsidRPr="00583F24">
        <w:rPr>
          <w:rFonts w:ascii="Century Gothic" w:hAnsi="Century Gothic"/>
        </w:rPr>
        <w:t>Community Forest Report (Information)</w:t>
      </w:r>
      <w:r w:rsidR="00D76623">
        <w:rPr>
          <w:rFonts w:ascii="Century Gothic" w:hAnsi="Century Gothic"/>
        </w:rPr>
        <w:t xml:space="preserve"> </w:t>
      </w:r>
    </w:p>
    <w:p w14:paraId="501602D5" w14:textId="3C166430" w:rsidR="00B871FB" w:rsidRPr="00583F24" w:rsidRDefault="00B63352" w:rsidP="00B871FB">
      <w:pPr>
        <w:ind w:left="0"/>
        <w:rPr>
          <w:rFonts w:ascii="Century Gothic" w:hAnsi="Century Gothic"/>
        </w:rPr>
      </w:pPr>
      <w:r>
        <w:rPr>
          <w:rFonts w:ascii="Century Gothic" w:hAnsi="Century Gothic"/>
        </w:rPr>
        <w:t>V</w:t>
      </w:r>
      <w:r w:rsidR="00AE5510">
        <w:rPr>
          <w:rFonts w:ascii="Century Gothic" w:hAnsi="Century Gothic"/>
        </w:rPr>
        <w:t>I</w:t>
      </w:r>
      <w:r w:rsidR="001D56F7">
        <w:rPr>
          <w:rFonts w:ascii="Century Gothic" w:hAnsi="Century Gothic"/>
        </w:rPr>
        <w:t>I</w:t>
      </w:r>
      <w:r w:rsidR="002B3273" w:rsidRPr="00583F24">
        <w:rPr>
          <w:rFonts w:ascii="Century Gothic" w:hAnsi="Century Gothic"/>
        </w:rPr>
        <w:t>I</w:t>
      </w:r>
      <w:r w:rsidR="00B871FB" w:rsidRPr="00583F24">
        <w:rPr>
          <w:rFonts w:ascii="Century Gothic" w:hAnsi="Century Gothic"/>
        </w:rPr>
        <w:t xml:space="preserve">. </w:t>
      </w:r>
      <w:r w:rsidR="00B871FB" w:rsidRPr="00583F24">
        <w:rPr>
          <w:rFonts w:ascii="Century Gothic" w:hAnsi="Century Gothic"/>
        </w:rPr>
        <w:tab/>
        <w:t>Parks &amp; Recreation Director Report (Information)</w:t>
      </w:r>
      <w:r w:rsidR="00D76623">
        <w:rPr>
          <w:rFonts w:ascii="Century Gothic" w:hAnsi="Century Gothic"/>
        </w:rPr>
        <w:t xml:space="preserve"> </w:t>
      </w:r>
    </w:p>
    <w:p w14:paraId="5045FC20" w14:textId="64C12B7D" w:rsidR="00B871FB" w:rsidRPr="00583F24" w:rsidRDefault="00B63352" w:rsidP="00B871FB">
      <w:pPr>
        <w:ind w:left="0"/>
        <w:rPr>
          <w:rFonts w:ascii="Century Gothic" w:hAnsi="Century Gothic"/>
        </w:rPr>
      </w:pPr>
      <w:r>
        <w:rPr>
          <w:rFonts w:ascii="Century Gothic" w:hAnsi="Century Gothic"/>
        </w:rPr>
        <w:t>I</w:t>
      </w:r>
      <w:r w:rsidR="001D56F7">
        <w:rPr>
          <w:rFonts w:ascii="Century Gothic" w:hAnsi="Century Gothic"/>
        </w:rPr>
        <w:t>X</w:t>
      </w:r>
      <w:r w:rsidR="00B871FB" w:rsidRPr="00583F24">
        <w:rPr>
          <w:rFonts w:ascii="Century Gothic" w:hAnsi="Century Gothic"/>
        </w:rPr>
        <w:t xml:space="preserve">. </w:t>
      </w:r>
      <w:r w:rsidR="00B871FB" w:rsidRPr="00583F24">
        <w:rPr>
          <w:rFonts w:ascii="Century Gothic" w:hAnsi="Century Gothic"/>
        </w:rPr>
        <w:tab/>
        <w:t>Ad Hoc Committee Reports (Information)</w:t>
      </w:r>
      <w:r w:rsidR="00D76623">
        <w:rPr>
          <w:rFonts w:ascii="Century Gothic" w:hAnsi="Century Gothic"/>
        </w:rPr>
        <w:t xml:space="preserve"> </w:t>
      </w:r>
    </w:p>
    <w:p w14:paraId="257F5680" w14:textId="55EFEA60" w:rsidR="001A7D24" w:rsidRPr="00583F24" w:rsidRDefault="001D56F7" w:rsidP="00B871FB">
      <w:pPr>
        <w:pStyle w:val="Heading1"/>
        <w:numPr>
          <w:ilvl w:val="0"/>
          <w:numId w:val="0"/>
        </w:numPr>
        <w:spacing w:before="0" w:after="0"/>
        <w:rPr>
          <w:rFonts w:ascii="Century Gothic" w:hAnsi="Century Gothic"/>
          <w:color w:val="auto"/>
          <w:sz w:val="24"/>
          <w:szCs w:val="24"/>
        </w:rPr>
      </w:pPr>
      <w:r>
        <w:rPr>
          <w:rFonts w:ascii="Century Gothic" w:hAnsi="Century Gothic"/>
          <w:color w:val="auto"/>
          <w:sz w:val="24"/>
          <w:szCs w:val="24"/>
        </w:rPr>
        <w:lastRenderedPageBreak/>
        <w:t>X</w:t>
      </w:r>
      <w:r w:rsidR="00B871FB" w:rsidRPr="00583F24">
        <w:rPr>
          <w:rFonts w:ascii="Century Gothic" w:hAnsi="Century Gothic"/>
          <w:color w:val="auto"/>
          <w:sz w:val="24"/>
          <w:szCs w:val="24"/>
        </w:rPr>
        <w:t xml:space="preserve">. </w:t>
      </w:r>
      <w:r w:rsidR="00B871FB" w:rsidRPr="00583F24">
        <w:rPr>
          <w:rFonts w:ascii="Century Gothic" w:hAnsi="Century Gothic"/>
          <w:color w:val="auto"/>
          <w:sz w:val="24"/>
          <w:szCs w:val="24"/>
        </w:rPr>
        <w:tab/>
      </w:r>
      <w:r w:rsidR="001A7D24" w:rsidRPr="00583F24">
        <w:rPr>
          <w:rFonts w:ascii="Century Gothic" w:hAnsi="Century Gothic"/>
          <w:color w:val="auto"/>
          <w:sz w:val="24"/>
          <w:szCs w:val="24"/>
        </w:rPr>
        <w:t>Discuss agenda topics for next meeting</w:t>
      </w:r>
    </w:p>
    <w:p w14:paraId="21262812" w14:textId="6FFF5125" w:rsidR="001A7D24" w:rsidRPr="00583F24" w:rsidRDefault="00B871FB" w:rsidP="00B871FB">
      <w:pPr>
        <w:pStyle w:val="Heading1"/>
        <w:numPr>
          <w:ilvl w:val="0"/>
          <w:numId w:val="0"/>
        </w:numPr>
        <w:spacing w:before="0" w:after="0"/>
        <w:rPr>
          <w:rFonts w:ascii="Century Gothic" w:hAnsi="Century Gothic"/>
          <w:color w:val="auto"/>
          <w:sz w:val="24"/>
          <w:szCs w:val="24"/>
        </w:rPr>
      </w:pPr>
      <w:r w:rsidRPr="00583F24">
        <w:rPr>
          <w:rFonts w:ascii="Century Gothic" w:hAnsi="Century Gothic"/>
          <w:color w:val="auto"/>
          <w:sz w:val="24"/>
          <w:szCs w:val="24"/>
        </w:rPr>
        <w:t>X</w:t>
      </w:r>
      <w:r w:rsidR="001D56F7">
        <w:rPr>
          <w:rFonts w:ascii="Century Gothic" w:hAnsi="Century Gothic"/>
          <w:color w:val="auto"/>
          <w:sz w:val="24"/>
          <w:szCs w:val="24"/>
        </w:rPr>
        <w:t>I</w:t>
      </w:r>
      <w:r w:rsidRPr="00583F24">
        <w:rPr>
          <w:rFonts w:ascii="Century Gothic" w:hAnsi="Century Gothic"/>
          <w:color w:val="auto"/>
          <w:sz w:val="24"/>
          <w:szCs w:val="24"/>
        </w:rPr>
        <w:t xml:space="preserve">. </w:t>
      </w:r>
      <w:r w:rsidRPr="00583F24">
        <w:rPr>
          <w:rFonts w:ascii="Century Gothic" w:hAnsi="Century Gothic"/>
          <w:color w:val="auto"/>
          <w:sz w:val="24"/>
          <w:szCs w:val="24"/>
        </w:rPr>
        <w:tab/>
      </w:r>
      <w:r w:rsidR="001A7D24" w:rsidRPr="00583F24">
        <w:rPr>
          <w:rFonts w:ascii="Century Gothic" w:hAnsi="Century Gothic"/>
          <w:color w:val="auto"/>
          <w:sz w:val="24"/>
          <w:szCs w:val="24"/>
        </w:rPr>
        <w:t xml:space="preserve">Adjournment (Estimated </w:t>
      </w:r>
      <w:r w:rsidRPr="00583F24">
        <w:rPr>
          <w:rFonts w:ascii="Century Gothic" w:hAnsi="Century Gothic"/>
          <w:color w:val="auto"/>
          <w:sz w:val="24"/>
          <w:szCs w:val="24"/>
        </w:rPr>
        <w:t>8</w:t>
      </w:r>
      <w:r w:rsidR="001A7D24" w:rsidRPr="00583F24">
        <w:rPr>
          <w:rFonts w:ascii="Century Gothic" w:hAnsi="Century Gothic"/>
          <w:color w:val="auto"/>
          <w:sz w:val="24"/>
          <w:szCs w:val="24"/>
        </w:rPr>
        <w:t>:00 pm)</w:t>
      </w:r>
    </w:p>
    <w:p w14:paraId="381B6947" w14:textId="77777777" w:rsidR="005C6AFF" w:rsidRPr="00583F24" w:rsidRDefault="005C6AFF" w:rsidP="00583F2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0" w:right="0"/>
        <w:jc w:val="center"/>
        <w:rPr>
          <w:rFonts w:ascii="Arial" w:hAnsi="Arial" w:cs="Arial"/>
          <w:b/>
          <w:sz w:val="32"/>
          <w:szCs w:val="32"/>
        </w:rPr>
      </w:pPr>
    </w:p>
    <w:p w14:paraId="530BBCF6" w14:textId="6EC7F8E3" w:rsidR="00EC3667" w:rsidRPr="00583F24" w:rsidRDefault="00EC3667" w:rsidP="00583F2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0" w:right="0"/>
        <w:jc w:val="center"/>
        <w:rPr>
          <w:rFonts w:ascii="Century Gothic" w:hAnsi="Century Gothic" w:cs="Arial"/>
          <w:b/>
          <w:sz w:val="32"/>
          <w:szCs w:val="32"/>
        </w:rPr>
      </w:pPr>
      <w:r w:rsidRPr="00583F24">
        <w:rPr>
          <w:rFonts w:ascii="Century Gothic" w:hAnsi="Century Gothic" w:cs="Arial"/>
          <w:b/>
          <w:sz w:val="32"/>
          <w:szCs w:val="32"/>
        </w:rPr>
        <w:t xml:space="preserve">Posted 5:00 pm on </w:t>
      </w:r>
      <w:r w:rsidR="00D76623">
        <w:rPr>
          <w:rFonts w:ascii="Century Gothic" w:hAnsi="Century Gothic" w:cs="Arial"/>
          <w:b/>
          <w:sz w:val="32"/>
          <w:szCs w:val="32"/>
        </w:rPr>
        <w:t>November 15</w:t>
      </w:r>
      <w:r w:rsidR="007A3B7C" w:rsidRPr="00583F24">
        <w:rPr>
          <w:rFonts w:ascii="Century Gothic" w:hAnsi="Century Gothic" w:cs="Arial"/>
          <w:b/>
          <w:sz w:val="32"/>
          <w:szCs w:val="32"/>
        </w:rPr>
        <w:t>, 2024</w:t>
      </w:r>
      <w:r w:rsidR="00AD149C" w:rsidRPr="00583F24">
        <w:rPr>
          <w:rFonts w:ascii="Century Gothic" w:hAnsi="Century Gothic" w:cs="Arial"/>
          <w:b/>
          <w:sz w:val="32"/>
          <w:szCs w:val="32"/>
        </w:rPr>
        <w:br/>
      </w:r>
    </w:p>
    <w:p w14:paraId="045D02E9" w14:textId="44D6D083" w:rsidR="002416BF" w:rsidRPr="00B871FB" w:rsidRDefault="002416BF" w:rsidP="00B871FB">
      <w:pPr>
        <w:spacing w:before="120" w:line="240" w:lineRule="auto"/>
        <w:ind w:left="-450" w:right="-360"/>
        <w:rPr>
          <w:rFonts w:ascii="Century Gothic" w:hAnsi="Century Gothic"/>
        </w:rPr>
      </w:pPr>
      <w:r w:rsidRPr="00B871FB">
        <w:rPr>
          <w:rFonts w:ascii="Century Gothic" w:eastAsia="Calibri" w:hAnsi="Century Gothic"/>
          <w:bCs/>
          <w:i/>
          <w:iCs/>
          <w:sz w:val="22"/>
          <w:szCs w:val="22"/>
        </w:rPr>
        <w:t xml:space="preserve">Pursuant to California Government Code Section 54957.5. this agenda and complete packet are available for public inspection on the web at </w:t>
      </w:r>
      <w:hyperlink r:id="rId10" w:history="1">
        <w:r w:rsidR="001A7D24" w:rsidRPr="00B871FB">
          <w:rPr>
            <w:rStyle w:val="Hyperlink"/>
            <w:rFonts w:ascii="Century Gothic" w:hAnsi="Century Gothic"/>
            <w:i/>
            <w:iCs/>
          </w:rPr>
          <w:t>https://mckinleyvillecsd.specialdistrict.org/parks-and-recreation-committee-parc-meetings</w:t>
        </w:r>
      </w:hyperlink>
      <w:r w:rsidR="002F3DB7" w:rsidRPr="00B871FB">
        <w:rPr>
          <w:rFonts w:ascii="Century Gothic" w:eastAsia="Calibri" w:hAnsi="Century Gothic"/>
          <w:bCs/>
          <w:i/>
          <w:iCs/>
          <w:sz w:val="22"/>
          <w:szCs w:val="22"/>
        </w:rPr>
        <w:t xml:space="preserve"> </w:t>
      </w:r>
      <w:r w:rsidRPr="00B871FB">
        <w:rPr>
          <w:rFonts w:ascii="Century Gothic" w:eastAsia="Calibri" w:hAnsi="Century Gothic"/>
          <w:bCs/>
          <w:i/>
          <w:iCs/>
          <w:sz w:val="22"/>
          <w:szCs w:val="22"/>
        </w:rPr>
        <w:t xml:space="preserve">or upon request at the MCSD office, 1656 Sutter Road, McKinleyville. If you would like to receive the complete packet via email, free of charge, contact the Board Secretary at (707)839-3251 to be added to the mailing list. </w:t>
      </w:r>
    </w:p>
    <w:p w14:paraId="7F455A71" w14:textId="77777777" w:rsidR="002416BF" w:rsidRPr="00B871FB" w:rsidRDefault="002416BF" w:rsidP="00B871FB">
      <w:pPr>
        <w:spacing w:line="276" w:lineRule="auto"/>
        <w:ind w:left="-450"/>
        <w:rPr>
          <w:rFonts w:ascii="Century Gothic" w:hAnsi="Century Gothic" w:cs="Arial"/>
          <w:b/>
          <w:bCs/>
        </w:rPr>
      </w:pPr>
    </w:p>
    <w:p w14:paraId="29FD72E7" w14:textId="2273E438" w:rsidR="002416BF" w:rsidRPr="00B871FB" w:rsidRDefault="002416BF" w:rsidP="00B871FB">
      <w:pPr>
        <w:tabs>
          <w:tab w:val="left" w:pos="0"/>
        </w:tabs>
        <w:ind w:left="-450"/>
        <w:rPr>
          <w:rFonts w:ascii="Century Gothic" w:hAnsi="Century Gothic" w:cs="Arial"/>
          <w:i/>
          <w:sz w:val="22"/>
          <w:szCs w:val="22"/>
        </w:rPr>
      </w:pPr>
      <w:r w:rsidRPr="00B871FB">
        <w:rPr>
          <w:rFonts w:ascii="Century Gothic" w:hAnsi="Century Gothic"/>
          <w:i/>
          <w:iCs/>
          <w:sz w:val="22"/>
          <w:szCs w:val="22"/>
        </w:rPr>
        <w:t xml:space="preserve">McKinleyville Community Services District will, on request, make agendas available in appropriate alternative formats to persons with a disability, as required by Section 202 of the Americans with Disabilities Act of 1990 (42 U.S.C. Sec. 12132), and the federal rules and regulations adopted in implementation thereof. Individuals who need this agenda in an alternative format or who need a disability-related modification or accommodation </w:t>
      </w:r>
      <w:proofErr w:type="gramStart"/>
      <w:r w:rsidRPr="00B871FB">
        <w:rPr>
          <w:rFonts w:ascii="Century Gothic" w:hAnsi="Century Gothic"/>
          <w:i/>
          <w:iCs/>
          <w:sz w:val="22"/>
          <w:szCs w:val="22"/>
        </w:rPr>
        <w:t>in order to</w:t>
      </w:r>
      <w:proofErr w:type="gramEnd"/>
      <w:r w:rsidRPr="00B871FB">
        <w:rPr>
          <w:rFonts w:ascii="Century Gothic" w:hAnsi="Century Gothic"/>
          <w:i/>
          <w:iCs/>
          <w:sz w:val="22"/>
          <w:szCs w:val="22"/>
        </w:rPr>
        <w:t xml:space="preserve"> participate in the meeting should contact the Board Secretary at (707) 839-3251. Notification 48 hours prior to the meeting will enable the </w:t>
      </w:r>
      <w:proofErr w:type="gramStart"/>
      <w:r w:rsidRPr="00B871FB">
        <w:rPr>
          <w:rFonts w:ascii="Century Gothic" w:hAnsi="Century Gothic"/>
          <w:i/>
          <w:iCs/>
          <w:sz w:val="22"/>
          <w:szCs w:val="22"/>
        </w:rPr>
        <w:t>District</w:t>
      </w:r>
      <w:proofErr w:type="gramEnd"/>
      <w:r w:rsidRPr="00B871FB">
        <w:rPr>
          <w:rFonts w:ascii="Century Gothic" w:hAnsi="Century Gothic"/>
          <w:i/>
          <w:iCs/>
          <w:sz w:val="22"/>
          <w:szCs w:val="22"/>
        </w:rPr>
        <w:t xml:space="preserve"> to make reasonable arrangements for </w:t>
      </w:r>
      <w:proofErr w:type="gramStart"/>
      <w:r w:rsidRPr="00B871FB">
        <w:rPr>
          <w:rFonts w:ascii="Century Gothic" w:hAnsi="Century Gothic"/>
          <w:i/>
          <w:iCs/>
          <w:sz w:val="22"/>
          <w:szCs w:val="22"/>
        </w:rPr>
        <w:t>accommodations</w:t>
      </w:r>
      <w:proofErr w:type="gramEnd"/>
      <w:r w:rsidRPr="00B871FB">
        <w:rPr>
          <w:rFonts w:ascii="Century Gothic" w:hAnsi="Century Gothic"/>
          <w:i/>
          <w:iCs/>
          <w:sz w:val="22"/>
          <w:szCs w:val="22"/>
        </w:rPr>
        <w:t xml:space="preserve">. </w:t>
      </w:r>
    </w:p>
    <w:sectPr w:rsidR="002416BF" w:rsidRPr="00B871FB" w:rsidSect="00583F24">
      <w:footerReference w:type="default" r:id="rId11"/>
      <w:pgSz w:w="12240" w:h="15840"/>
      <w:pgMar w:top="720" w:right="1440" w:bottom="5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F7796" w14:textId="77777777" w:rsidR="009A7C6A" w:rsidRDefault="009A7C6A" w:rsidP="003D0BB0">
      <w:pPr>
        <w:spacing w:line="240" w:lineRule="auto"/>
      </w:pPr>
      <w:r>
        <w:separator/>
      </w:r>
    </w:p>
  </w:endnote>
  <w:endnote w:type="continuationSeparator" w:id="0">
    <w:p w14:paraId="260AED44" w14:textId="77777777" w:rsidR="009A7C6A" w:rsidRDefault="009A7C6A" w:rsidP="003D0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BB93A" w14:textId="77777777" w:rsidR="00623452" w:rsidRDefault="00623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E28B0" w14:textId="77777777" w:rsidR="009A7C6A" w:rsidRDefault="009A7C6A" w:rsidP="003D0BB0">
      <w:pPr>
        <w:spacing w:line="240" w:lineRule="auto"/>
      </w:pPr>
      <w:r>
        <w:separator/>
      </w:r>
    </w:p>
  </w:footnote>
  <w:footnote w:type="continuationSeparator" w:id="0">
    <w:p w14:paraId="20FA9881" w14:textId="77777777" w:rsidR="009A7C6A" w:rsidRDefault="009A7C6A" w:rsidP="003D0B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3D1E"/>
    <w:multiLevelType w:val="multilevel"/>
    <w:tmpl w:val="04090027"/>
    <w:styleLink w:val="CurrentList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BA205D5"/>
    <w:multiLevelType w:val="hybridMultilevel"/>
    <w:tmpl w:val="D83AC3F4"/>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 w15:restartNumberingAfterBreak="0">
    <w:nsid w:val="1631048B"/>
    <w:multiLevelType w:val="hybridMultilevel"/>
    <w:tmpl w:val="CBFAC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A13E2"/>
    <w:multiLevelType w:val="hybridMultilevel"/>
    <w:tmpl w:val="9C34E108"/>
    <w:lvl w:ilvl="0" w:tplc="CF521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0609D0"/>
    <w:multiLevelType w:val="hybridMultilevel"/>
    <w:tmpl w:val="FACC17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AE55983"/>
    <w:multiLevelType w:val="hybridMultilevel"/>
    <w:tmpl w:val="CFE2B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5F1DB2"/>
    <w:multiLevelType w:val="hybridMultilevel"/>
    <w:tmpl w:val="F6EC603C"/>
    <w:lvl w:ilvl="0" w:tplc="D1D69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9B1E26"/>
    <w:multiLevelType w:val="hybridMultilevel"/>
    <w:tmpl w:val="9CA873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5041D2"/>
    <w:multiLevelType w:val="hybridMultilevel"/>
    <w:tmpl w:val="B21C8A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E60242"/>
    <w:multiLevelType w:val="hybridMultilevel"/>
    <w:tmpl w:val="9D30C5F0"/>
    <w:lvl w:ilvl="0" w:tplc="CF52118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2E16EA"/>
    <w:multiLevelType w:val="hybridMultilevel"/>
    <w:tmpl w:val="B8D2FEE8"/>
    <w:lvl w:ilvl="0" w:tplc="D2F8EC48">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451E6"/>
    <w:multiLevelType w:val="hybridMultilevel"/>
    <w:tmpl w:val="6810BCBA"/>
    <w:lvl w:ilvl="0" w:tplc="60367D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504EA"/>
    <w:multiLevelType w:val="hybridMultilevel"/>
    <w:tmpl w:val="4942D8BE"/>
    <w:lvl w:ilvl="0" w:tplc="CF52118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35096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7EDD3E87"/>
    <w:multiLevelType w:val="hybridMultilevel"/>
    <w:tmpl w:val="FE661A1E"/>
    <w:lvl w:ilvl="0" w:tplc="CF52118C">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1904628">
    <w:abstractNumId w:val="11"/>
  </w:num>
  <w:num w:numId="2" w16cid:durableId="734744555">
    <w:abstractNumId w:val="10"/>
  </w:num>
  <w:num w:numId="3" w16cid:durableId="1714768737">
    <w:abstractNumId w:val="2"/>
  </w:num>
  <w:num w:numId="4" w16cid:durableId="689987561">
    <w:abstractNumId w:val="8"/>
  </w:num>
  <w:num w:numId="5" w16cid:durableId="1252161146">
    <w:abstractNumId w:val="3"/>
  </w:num>
  <w:num w:numId="6" w16cid:durableId="922108167">
    <w:abstractNumId w:val="7"/>
  </w:num>
  <w:num w:numId="7" w16cid:durableId="323901696">
    <w:abstractNumId w:val="6"/>
  </w:num>
  <w:num w:numId="8" w16cid:durableId="1136872722">
    <w:abstractNumId w:val="9"/>
  </w:num>
  <w:num w:numId="9" w16cid:durableId="1655991095">
    <w:abstractNumId w:val="12"/>
  </w:num>
  <w:num w:numId="10" w16cid:durableId="1874347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3798595">
    <w:abstractNumId w:val="14"/>
  </w:num>
  <w:num w:numId="12" w16cid:durableId="126820727">
    <w:abstractNumId w:val="5"/>
  </w:num>
  <w:num w:numId="13" w16cid:durableId="1828014531">
    <w:abstractNumId w:val="1"/>
  </w:num>
  <w:num w:numId="14" w16cid:durableId="1748845528">
    <w:abstractNumId w:val="13"/>
  </w:num>
  <w:num w:numId="15" w16cid:durableId="2008097089">
    <w:abstractNumId w:val="13"/>
    <w:lvlOverride w:ilvl="0">
      <w:startOverride w:val="4"/>
    </w:lvlOverride>
  </w:num>
  <w:num w:numId="16" w16cid:durableId="1063988731">
    <w:abstractNumId w:val="13"/>
    <w:lvlOverride w:ilvl="0">
      <w:startOverride w:val="6"/>
    </w:lvlOverride>
  </w:num>
  <w:num w:numId="17" w16cid:durableId="1818184761">
    <w:abstractNumId w:val="0"/>
  </w:num>
  <w:num w:numId="18" w16cid:durableId="1168902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75B"/>
    <w:rsid w:val="00001274"/>
    <w:rsid w:val="00004ACD"/>
    <w:rsid w:val="000115D4"/>
    <w:rsid w:val="0003175B"/>
    <w:rsid w:val="00032E77"/>
    <w:rsid w:val="00034B2A"/>
    <w:rsid w:val="000356FF"/>
    <w:rsid w:val="000360F4"/>
    <w:rsid w:val="00044F7F"/>
    <w:rsid w:val="00067A5C"/>
    <w:rsid w:val="0007104D"/>
    <w:rsid w:val="00073BF9"/>
    <w:rsid w:val="00082E66"/>
    <w:rsid w:val="00083DB1"/>
    <w:rsid w:val="00085D4B"/>
    <w:rsid w:val="000861C4"/>
    <w:rsid w:val="0008787E"/>
    <w:rsid w:val="0009057B"/>
    <w:rsid w:val="000932A8"/>
    <w:rsid w:val="000933CD"/>
    <w:rsid w:val="00093659"/>
    <w:rsid w:val="00094D5A"/>
    <w:rsid w:val="00096B96"/>
    <w:rsid w:val="000970B5"/>
    <w:rsid w:val="000A05CD"/>
    <w:rsid w:val="000A57A1"/>
    <w:rsid w:val="000B6804"/>
    <w:rsid w:val="000C0E6D"/>
    <w:rsid w:val="000C40D8"/>
    <w:rsid w:val="000E5AEC"/>
    <w:rsid w:val="000F3682"/>
    <w:rsid w:val="000F5D05"/>
    <w:rsid w:val="000F795A"/>
    <w:rsid w:val="0010043D"/>
    <w:rsid w:val="001037B4"/>
    <w:rsid w:val="00105626"/>
    <w:rsid w:val="0010680F"/>
    <w:rsid w:val="00116E5C"/>
    <w:rsid w:val="00116FDA"/>
    <w:rsid w:val="00125F65"/>
    <w:rsid w:val="00130A09"/>
    <w:rsid w:val="001317AD"/>
    <w:rsid w:val="00136030"/>
    <w:rsid w:val="001430AD"/>
    <w:rsid w:val="0014449E"/>
    <w:rsid w:val="00160BB9"/>
    <w:rsid w:val="00167F3A"/>
    <w:rsid w:val="00170359"/>
    <w:rsid w:val="00174FD8"/>
    <w:rsid w:val="00176FA2"/>
    <w:rsid w:val="00181B34"/>
    <w:rsid w:val="00182E1C"/>
    <w:rsid w:val="00194331"/>
    <w:rsid w:val="00194834"/>
    <w:rsid w:val="001A192F"/>
    <w:rsid w:val="001A7D24"/>
    <w:rsid w:val="001B1A1F"/>
    <w:rsid w:val="001B2389"/>
    <w:rsid w:val="001B46E3"/>
    <w:rsid w:val="001C74BD"/>
    <w:rsid w:val="001C7FAC"/>
    <w:rsid w:val="001D212A"/>
    <w:rsid w:val="001D4B0C"/>
    <w:rsid w:val="001D56F7"/>
    <w:rsid w:val="001F0CE2"/>
    <w:rsid w:val="001F2608"/>
    <w:rsid w:val="001F4950"/>
    <w:rsid w:val="00211B9E"/>
    <w:rsid w:val="0021306F"/>
    <w:rsid w:val="00217F7C"/>
    <w:rsid w:val="00223EDD"/>
    <w:rsid w:val="00224B44"/>
    <w:rsid w:val="00231080"/>
    <w:rsid w:val="00236589"/>
    <w:rsid w:val="002416BF"/>
    <w:rsid w:val="00241A63"/>
    <w:rsid w:val="00281333"/>
    <w:rsid w:val="00281C5B"/>
    <w:rsid w:val="00283193"/>
    <w:rsid w:val="00285BBC"/>
    <w:rsid w:val="002902C4"/>
    <w:rsid w:val="002904CA"/>
    <w:rsid w:val="00291FB9"/>
    <w:rsid w:val="00295BCD"/>
    <w:rsid w:val="002A5F48"/>
    <w:rsid w:val="002A63C0"/>
    <w:rsid w:val="002A66A4"/>
    <w:rsid w:val="002B1BE7"/>
    <w:rsid w:val="002B3273"/>
    <w:rsid w:val="002B4E9C"/>
    <w:rsid w:val="002B5874"/>
    <w:rsid w:val="002B7751"/>
    <w:rsid w:val="002C45D3"/>
    <w:rsid w:val="002D30D6"/>
    <w:rsid w:val="002D4144"/>
    <w:rsid w:val="002E0F3C"/>
    <w:rsid w:val="002E1ACC"/>
    <w:rsid w:val="002F2CFB"/>
    <w:rsid w:val="002F3DB7"/>
    <w:rsid w:val="002F7157"/>
    <w:rsid w:val="003053D9"/>
    <w:rsid w:val="00310B23"/>
    <w:rsid w:val="00313172"/>
    <w:rsid w:val="003135AF"/>
    <w:rsid w:val="00323239"/>
    <w:rsid w:val="003250E3"/>
    <w:rsid w:val="00346E02"/>
    <w:rsid w:val="00351157"/>
    <w:rsid w:val="00353DEB"/>
    <w:rsid w:val="003547EF"/>
    <w:rsid w:val="00355711"/>
    <w:rsid w:val="00356AD7"/>
    <w:rsid w:val="00361E62"/>
    <w:rsid w:val="0037016E"/>
    <w:rsid w:val="0037301E"/>
    <w:rsid w:val="00373C2F"/>
    <w:rsid w:val="00373D19"/>
    <w:rsid w:val="0037555D"/>
    <w:rsid w:val="00386A9B"/>
    <w:rsid w:val="003A2D3A"/>
    <w:rsid w:val="003A4F59"/>
    <w:rsid w:val="003A630A"/>
    <w:rsid w:val="003A7CDC"/>
    <w:rsid w:val="003B1128"/>
    <w:rsid w:val="003B578D"/>
    <w:rsid w:val="003B7744"/>
    <w:rsid w:val="003C4559"/>
    <w:rsid w:val="003C7D35"/>
    <w:rsid w:val="003D0BB0"/>
    <w:rsid w:val="003D1490"/>
    <w:rsid w:val="003D15DE"/>
    <w:rsid w:val="003D31DF"/>
    <w:rsid w:val="003E39FF"/>
    <w:rsid w:val="003E6D05"/>
    <w:rsid w:val="003F2863"/>
    <w:rsid w:val="003F3CCE"/>
    <w:rsid w:val="00416208"/>
    <w:rsid w:val="00421499"/>
    <w:rsid w:val="004242C4"/>
    <w:rsid w:val="0042503E"/>
    <w:rsid w:val="00432755"/>
    <w:rsid w:val="00432D93"/>
    <w:rsid w:val="00432F0E"/>
    <w:rsid w:val="00433AD7"/>
    <w:rsid w:val="004360C7"/>
    <w:rsid w:val="004415C2"/>
    <w:rsid w:val="0045001E"/>
    <w:rsid w:val="00457C56"/>
    <w:rsid w:val="00472A3B"/>
    <w:rsid w:val="00473B31"/>
    <w:rsid w:val="0049797E"/>
    <w:rsid w:val="00497E3F"/>
    <w:rsid w:val="004A099D"/>
    <w:rsid w:val="004A19B3"/>
    <w:rsid w:val="004A5C6F"/>
    <w:rsid w:val="004A6657"/>
    <w:rsid w:val="004B1F49"/>
    <w:rsid w:val="004B54D4"/>
    <w:rsid w:val="004C3152"/>
    <w:rsid w:val="004C40D7"/>
    <w:rsid w:val="004D280F"/>
    <w:rsid w:val="004D5DCF"/>
    <w:rsid w:val="004E3B99"/>
    <w:rsid w:val="004E6D18"/>
    <w:rsid w:val="00504874"/>
    <w:rsid w:val="0051482C"/>
    <w:rsid w:val="00515A37"/>
    <w:rsid w:val="005233BB"/>
    <w:rsid w:val="005331FA"/>
    <w:rsid w:val="00534803"/>
    <w:rsid w:val="0054292C"/>
    <w:rsid w:val="00544B0B"/>
    <w:rsid w:val="00544C00"/>
    <w:rsid w:val="00552919"/>
    <w:rsid w:val="0055728C"/>
    <w:rsid w:val="00557E1E"/>
    <w:rsid w:val="00561D92"/>
    <w:rsid w:val="005656C6"/>
    <w:rsid w:val="00572440"/>
    <w:rsid w:val="0057774D"/>
    <w:rsid w:val="00583A9E"/>
    <w:rsid w:val="00583F24"/>
    <w:rsid w:val="00586C71"/>
    <w:rsid w:val="005905B2"/>
    <w:rsid w:val="00591DB8"/>
    <w:rsid w:val="00592687"/>
    <w:rsid w:val="00592F54"/>
    <w:rsid w:val="005A127C"/>
    <w:rsid w:val="005A613B"/>
    <w:rsid w:val="005A767B"/>
    <w:rsid w:val="005A76AE"/>
    <w:rsid w:val="005B1896"/>
    <w:rsid w:val="005C3CE6"/>
    <w:rsid w:val="005C4AAF"/>
    <w:rsid w:val="005C58A7"/>
    <w:rsid w:val="005C6AFF"/>
    <w:rsid w:val="005D0CB5"/>
    <w:rsid w:val="005D3BDF"/>
    <w:rsid w:val="005D4832"/>
    <w:rsid w:val="005D7CAD"/>
    <w:rsid w:val="005E2E13"/>
    <w:rsid w:val="005F3BB6"/>
    <w:rsid w:val="006123E3"/>
    <w:rsid w:val="00613BA2"/>
    <w:rsid w:val="00614B23"/>
    <w:rsid w:val="006165D9"/>
    <w:rsid w:val="006208F7"/>
    <w:rsid w:val="00623452"/>
    <w:rsid w:val="00626D7C"/>
    <w:rsid w:val="00630585"/>
    <w:rsid w:val="00630EBC"/>
    <w:rsid w:val="00635BC3"/>
    <w:rsid w:val="00636ED0"/>
    <w:rsid w:val="006435E0"/>
    <w:rsid w:val="00645AF6"/>
    <w:rsid w:val="006468F8"/>
    <w:rsid w:val="006517CF"/>
    <w:rsid w:val="0066141B"/>
    <w:rsid w:val="00661EF4"/>
    <w:rsid w:val="00665CCB"/>
    <w:rsid w:val="00666159"/>
    <w:rsid w:val="0067243F"/>
    <w:rsid w:val="0067336C"/>
    <w:rsid w:val="00673CB1"/>
    <w:rsid w:val="00685540"/>
    <w:rsid w:val="00686BEC"/>
    <w:rsid w:val="00696E44"/>
    <w:rsid w:val="006A2E7B"/>
    <w:rsid w:val="006A3D29"/>
    <w:rsid w:val="006A3FB8"/>
    <w:rsid w:val="006A654B"/>
    <w:rsid w:val="006B3F6B"/>
    <w:rsid w:val="006B5976"/>
    <w:rsid w:val="006C171F"/>
    <w:rsid w:val="006C2C57"/>
    <w:rsid w:val="006C3C6F"/>
    <w:rsid w:val="006D1A1A"/>
    <w:rsid w:val="006D4EA2"/>
    <w:rsid w:val="006E4A82"/>
    <w:rsid w:val="006E5BDC"/>
    <w:rsid w:val="006F06D7"/>
    <w:rsid w:val="006F34CE"/>
    <w:rsid w:val="00702C65"/>
    <w:rsid w:val="007069F2"/>
    <w:rsid w:val="00712B4F"/>
    <w:rsid w:val="00722D00"/>
    <w:rsid w:val="0072442E"/>
    <w:rsid w:val="00730F08"/>
    <w:rsid w:val="00735A90"/>
    <w:rsid w:val="00737AF9"/>
    <w:rsid w:val="00742ABC"/>
    <w:rsid w:val="00742E9B"/>
    <w:rsid w:val="007479AC"/>
    <w:rsid w:val="00760E2D"/>
    <w:rsid w:val="00762DEF"/>
    <w:rsid w:val="00763743"/>
    <w:rsid w:val="007663E6"/>
    <w:rsid w:val="0077166A"/>
    <w:rsid w:val="00772830"/>
    <w:rsid w:val="00774BF1"/>
    <w:rsid w:val="00782DD0"/>
    <w:rsid w:val="00783AB2"/>
    <w:rsid w:val="0079033E"/>
    <w:rsid w:val="0079284A"/>
    <w:rsid w:val="00793FA8"/>
    <w:rsid w:val="00794DC1"/>
    <w:rsid w:val="0079701D"/>
    <w:rsid w:val="007A3B7C"/>
    <w:rsid w:val="007A4276"/>
    <w:rsid w:val="007A4A5A"/>
    <w:rsid w:val="007B59D4"/>
    <w:rsid w:val="007B6D63"/>
    <w:rsid w:val="007C1BFF"/>
    <w:rsid w:val="007C249C"/>
    <w:rsid w:val="007D5885"/>
    <w:rsid w:val="007D62D4"/>
    <w:rsid w:val="007E0F07"/>
    <w:rsid w:val="007E10DC"/>
    <w:rsid w:val="007E6DB1"/>
    <w:rsid w:val="007F046C"/>
    <w:rsid w:val="007F2547"/>
    <w:rsid w:val="007F61C9"/>
    <w:rsid w:val="00800894"/>
    <w:rsid w:val="00802BBE"/>
    <w:rsid w:val="00807026"/>
    <w:rsid w:val="0081778A"/>
    <w:rsid w:val="008203A8"/>
    <w:rsid w:val="008230B0"/>
    <w:rsid w:val="00824CF6"/>
    <w:rsid w:val="00824DFD"/>
    <w:rsid w:val="00824EF0"/>
    <w:rsid w:val="00825D07"/>
    <w:rsid w:val="0082781C"/>
    <w:rsid w:val="00830CC0"/>
    <w:rsid w:val="0083111C"/>
    <w:rsid w:val="0083560C"/>
    <w:rsid w:val="008358DF"/>
    <w:rsid w:val="008407E9"/>
    <w:rsid w:val="00840A9A"/>
    <w:rsid w:val="00843F66"/>
    <w:rsid w:val="00844474"/>
    <w:rsid w:val="008447F5"/>
    <w:rsid w:val="008460E1"/>
    <w:rsid w:val="00853D40"/>
    <w:rsid w:val="0085477F"/>
    <w:rsid w:val="00855623"/>
    <w:rsid w:val="00855F3A"/>
    <w:rsid w:val="00861904"/>
    <w:rsid w:val="00865842"/>
    <w:rsid w:val="00870E93"/>
    <w:rsid w:val="008711A2"/>
    <w:rsid w:val="00871814"/>
    <w:rsid w:val="00872DD2"/>
    <w:rsid w:val="00876139"/>
    <w:rsid w:val="00876207"/>
    <w:rsid w:val="00877126"/>
    <w:rsid w:val="00881883"/>
    <w:rsid w:val="008838A1"/>
    <w:rsid w:val="008A5D9D"/>
    <w:rsid w:val="008A660C"/>
    <w:rsid w:val="008A7B72"/>
    <w:rsid w:val="008B07F4"/>
    <w:rsid w:val="008B2D76"/>
    <w:rsid w:val="008C3477"/>
    <w:rsid w:val="008C3A3A"/>
    <w:rsid w:val="008C51B4"/>
    <w:rsid w:val="008D1EC2"/>
    <w:rsid w:val="008D21A5"/>
    <w:rsid w:val="008E1821"/>
    <w:rsid w:val="008E46BA"/>
    <w:rsid w:val="008E5C84"/>
    <w:rsid w:val="008F0CE3"/>
    <w:rsid w:val="008F2EAF"/>
    <w:rsid w:val="009016C3"/>
    <w:rsid w:val="0090534F"/>
    <w:rsid w:val="00905D36"/>
    <w:rsid w:val="009116AB"/>
    <w:rsid w:val="00917E8C"/>
    <w:rsid w:val="009220F2"/>
    <w:rsid w:val="0092255F"/>
    <w:rsid w:val="00926A21"/>
    <w:rsid w:val="009300FD"/>
    <w:rsid w:val="00936E19"/>
    <w:rsid w:val="00943247"/>
    <w:rsid w:val="00943D49"/>
    <w:rsid w:val="00945178"/>
    <w:rsid w:val="009510A9"/>
    <w:rsid w:val="00952A3C"/>
    <w:rsid w:val="009532B3"/>
    <w:rsid w:val="00956F93"/>
    <w:rsid w:val="009572AA"/>
    <w:rsid w:val="00962AC7"/>
    <w:rsid w:val="009672DE"/>
    <w:rsid w:val="009675E7"/>
    <w:rsid w:val="009709C2"/>
    <w:rsid w:val="009737B5"/>
    <w:rsid w:val="00983618"/>
    <w:rsid w:val="0099207A"/>
    <w:rsid w:val="00992523"/>
    <w:rsid w:val="009929AF"/>
    <w:rsid w:val="009A19A8"/>
    <w:rsid w:val="009A1EE2"/>
    <w:rsid w:val="009A5242"/>
    <w:rsid w:val="009A6EE2"/>
    <w:rsid w:val="009A7C6A"/>
    <w:rsid w:val="009C0B60"/>
    <w:rsid w:val="009C5AF2"/>
    <w:rsid w:val="009D1031"/>
    <w:rsid w:val="009D281D"/>
    <w:rsid w:val="009D3014"/>
    <w:rsid w:val="009D538C"/>
    <w:rsid w:val="009D61D0"/>
    <w:rsid w:val="009E32C8"/>
    <w:rsid w:val="009E37F7"/>
    <w:rsid w:val="009E4131"/>
    <w:rsid w:val="009E5233"/>
    <w:rsid w:val="009E7A7D"/>
    <w:rsid w:val="009F45AD"/>
    <w:rsid w:val="009F76B2"/>
    <w:rsid w:val="00A05780"/>
    <w:rsid w:val="00A07BAC"/>
    <w:rsid w:val="00A139D8"/>
    <w:rsid w:val="00A24E6E"/>
    <w:rsid w:val="00A30AC6"/>
    <w:rsid w:val="00A30BEA"/>
    <w:rsid w:val="00A31D98"/>
    <w:rsid w:val="00A44716"/>
    <w:rsid w:val="00A536A5"/>
    <w:rsid w:val="00A53BAA"/>
    <w:rsid w:val="00A574C5"/>
    <w:rsid w:val="00A57547"/>
    <w:rsid w:val="00A60A78"/>
    <w:rsid w:val="00A6451A"/>
    <w:rsid w:val="00A672DD"/>
    <w:rsid w:val="00A74A48"/>
    <w:rsid w:val="00A8194D"/>
    <w:rsid w:val="00A82B06"/>
    <w:rsid w:val="00A87AFC"/>
    <w:rsid w:val="00A97EDE"/>
    <w:rsid w:val="00AA0923"/>
    <w:rsid w:val="00AA0A04"/>
    <w:rsid w:val="00AA1B79"/>
    <w:rsid w:val="00AA3F78"/>
    <w:rsid w:val="00AB13C9"/>
    <w:rsid w:val="00AB7C26"/>
    <w:rsid w:val="00AC63C6"/>
    <w:rsid w:val="00AD1273"/>
    <w:rsid w:val="00AD149C"/>
    <w:rsid w:val="00AD2BDE"/>
    <w:rsid w:val="00AD662C"/>
    <w:rsid w:val="00AE0913"/>
    <w:rsid w:val="00AE1807"/>
    <w:rsid w:val="00AE431B"/>
    <w:rsid w:val="00AE475B"/>
    <w:rsid w:val="00AE5510"/>
    <w:rsid w:val="00AE576C"/>
    <w:rsid w:val="00AE6A35"/>
    <w:rsid w:val="00AE7951"/>
    <w:rsid w:val="00AF0A9D"/>
    <w:rsid w:val="00AF6863"/>
    <w:rsid w:val="00B01521"/>
    <w:rsid w:val="00B05353"/>
    <w:rsid w:val="00B07EF5"/>
    <w:rsid w:val="00B10084"/>
    <w:rsid w:val="00B1284D"/>
    <w:rsid w:val="00B13042"/>
    <w:rsid w:val="00B16695"/>
    <w:rsid w:val="00B21475"/>
    <w:rsid w:val="00B259A2"/>
    <w:rsid w:val="00B278AF"/>
    <w:rsid w:val="00B304FD"/>
    <w:rsid w:val="00B32898"/>
    <w:rsid w:val="00B46570"/>
    <w:rsid w:val="00B46C7D"/>
    <w:rsid w:val="00B47A2E"/>
    <w:rsid w:val="00B625D1"/>
    <w:rsid w:val="00B63352"/>
    <w:rsid w:val="00B64BC9"/>
    <w:rsid w:val="00B65981"/>
    <w:rsid w:val="00B65DA4"/>
    <w:rsid w:val="00B7549C"/>
    <w:rsid w:val="00B75904"/>
    <w:rsid w:val="00B871FB"/>
    <w:rsid w:val="00B97ECD"/>
    <w:rsid w:val="00BA432F"/>
    <w:rsid w:val="00BA44D0"/>
    <w:rsid w:val="00BB00A5"/>
    <w:rsid w:val="00BB4DC1"/>
    <w:rsid w:val="00BB5F93"/>
    <w:rsid w:val="00BB7E97"/>
    <w:rsid w:val="00BD3A58"/>
    <w:rsid w:val="00BD477F"/>
    <w:rsid w:val="00BD4EB2"/>
    <w:rsid w:val="00BD5A46"/>
    <w:rsid w:val="00BD7132"/>
    <w:rsid w:val="00BE4F1E"/>
    <w:rsid w:val="00BF0A89"/>
    <w:rsid w:val="00BF1B79"/>
    <w:rsid w:val="00C12237"/>
    <w:rsid w:val="00C22021"/>
    <w:rsid w:val="00C27867"/>
    <w:rsid w:val="00C3490B"/>
    <w:rsid w:val="00C34D6E"/>
    <w:rsid w:val="00C35815"/>
    <w:rsid w:val="00C420B2"/>
    <w:rsid w:val="00C468DE"/>
    <w:rsid w:val="00C5308E"/>
    <w:rsid w:val="00C65080"/>
    <w:rsid w:val="00C76D94"/>
    <w:rsid w:val="00C870F1"/>
    <w:rsid w:val="00C953B7"/>
    <w:rsid w:val="00CA1C58"/>
    <w:rsid w:val="00CA2E47"/>
    <w:rsid w:val="00CA40F7"/>
    <w:rsid w:val="00CA5C55"/>
    <w:rsid w:val="00CC5D0E"/>
    <w:rsid w:val="00CC76E4"/>
    <w:rsid w:val="00CD2C56"/>
    <w:rsid w:val="00CD7380"/>
    <w:rsid w:val="00CD777B"/>
    <w:rsid w:val="00CF544F"/>
    <w:rsid w:val="00D02B09"/>
    <w:rsid w:val="00D05EED"/>
    <w:rsid w:val="00D129AA"/>
    <w:rsid w:val="00D1720F"/>
    <w:rsid w:val="00D2069D"/>
    <w:rsid w:val="00D2573F"/>
    <w:rsid w:val="00D35AEB"/>
    <w:rsid w:val="00D4326F"/>
    <w:rsid w:val="00D53CAE"/>
    <w:rsid w:val="00D6044F"/>
    <w:rsid w:val="00D6183F"/>
    <w:rsid w:val="00D62B41"/>
    <w:rsid w:val="00D64804"/>
    <w:rsid w:val="00D72F3A"/>
    <w:rsid w:val="00D76623"/>
    <w:rsid w:val="00D81903"/>
    <w:rsid w:val="00D81F9C"/>
    <w:rsid w:val="00D8596D"/>
    <w:rsid w:val="00D907EE"/>
    <w:rsid w:val="00D9231A"/>
    <w:rsid w:val="00D970CC"/>
    <w:rsid w:val="00D97152"/>
    <w:rsid w:val="00D9740F"/>
    <w:rsid w:val="00DA3328"/>
    <w:rsid w:val="00DA7F94"/>
    <w:rsid w:val="00DB1A83"/>
    <w:rsid w:val="00DC1382"/>
    <w:rsid w:val="00DC2A6A"/>
    <w:rsid w:val="00DC3E20"/>
    <w:rsid w:val="00DC6235"/>
    <w:rsid w:val="00DD0C73"/>
    <w:rsid w:val="00DD50DA"/>
    <w:rsid w:val="00DE2410"/>
    <w:rsid w:val="00DE299A"/>
    <w:rsid w:val="00DF5BE8"/>
    <w:rsid w:val="00DF63F0"/>
    <w:rsid w:val="00E00A1D"/>
    <w:rsid w:val="00E06A2A"/>
    <w:rsid w:val="00E2355D"/>
    <w:rsid w:val="00E30B6A"/>
    <w:rsid w:val="00E40407"/>
    <w:rsid w:val="00E41009"/>
    <w:rsid w:val="00E51D9A"/>
    <w:rsid w:val="00E54CFA"/>
    <w:rsid w:val="00E65078"/>
    <w:rsid w:val="00E774A7"/>
    <w:rsid w:val="00E83251"/>
    <w:rsid w:val="00E90928"/>
    <w:rsid w:val="00E90B2A"/>
    <w:rsid w:val="00EA6861"/>
    <w:rsid w:val="00EB1283"/>
    <w:rsid w:val="00EB3364"/>
    <w:rsid w:val="00EB6F00"/>
    <w:rsid w:val="00EC24D1"/>
    <w:rsid w:val="00EC3667"/>
    <w:rsid w:val="00EC4853"/>
    <w:rsid w:val="00ED3455"/>
    <w:rsid w:val="00EE1598"/>
    <w:rsid w:val="00EE2840"/>
    <w:rsid w:val="00EE77A2"/>
    <w:rsid w:val="00EF1D5E"/>
    <w:rsid w:val="00EF42AC"/>
    <w:rsid w:val="00F0112D"/>
    <w:rsid w:val="00F021E0"/>
    <w:rsid w:val="00F03C09"/>
    <w:rsid w:val="00F0685C"/>
    <w:rsid w:val="00F07983"/>
    <w:rsid w:val="00F104BC"/>
    <w:rsid w:val="00F15064"/>
    <w:rsid w:val="00F2034A"/>
    <w:rsid w:val="00F30F59"/>
    <w:rsid w:val="00F3482B"/>
    <w:rsid w:val="00F46ED3"/>
    <w:rsid w:val="00F47D11"/>
    <w:rsid w:val="00F50BCF"/>
    <w:rsid w:val="00F53CD0"/>
    <w:rsid w:val="00F5441E"/>
    <w:rsid w:val="00F62A8A"/>
    <w:rsid w:val="00F62F29"/>
    <w:rsid w:val="00F652D7"/>
    <w:rsid w:val="00F65DF6"/>
    <w:rsid w:val="00F67E1E"/>
    <w:rsid w:val="00F7091B"/>
    <w:rsid w:val="00F724CE"/>
    <w:rsid w:val="00F737F5"/>
    <w:rsid w:val="00F84789"/>
    <w:rsid w:val="00F86248"/>
    <w:rsid w:val="00F86E55"/>
    <w:rsid w:val="00F87DAD"/>
    <w:rsid w:val="00F9461B"/>
    <w:rsid w:val="00F95168"/>
    <w:rsid w:val="00F9647B"/>
    <w:rsid w:val="00FA0ED5"/>
    <w:rsid w:val="00FB24CF"/>
    <w:rsid w:val="00FB3C56"/>
    <w:rsid w:val="00FB3EDC"/>
    <w:rsid w:val="00FC0C48"/>
    <w:rsid w:val="00FC7A43"/>
    <w:rsid w:val="00FD1029"/>
    <w:rsid w:val="00FE32BF"/>
    <w:rsid w:val="00FE7402"/>
    <w:rsid w:val="00FE7E37"/>
    <w:rsid w:val="00FE7E6F"/>
    <w:rsid w:val="00FF35FA"/>
    <w:rsid w:val="00FF4E51"/>
    <w:rsid w:val="00FF4FCC"/>
    <w:rsid w:val="00FF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11CB"/>
  <w15:docId w15:val="{23E1CB78-BAF5-4D3B-ACA0-A69E2417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75B"/>
    <w:pPr>
      <w:spacing w:after="0" w:line="240" w:lineRule="atLeast"/>
      <w:ind w:left="1440" w:right="-288"/>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3DB7"/>
    <w:pPr>
      <w:keepNext/>
      <w:keepLines/>
      <w:numPr>
        <w:numId w:val="14"/>
      </w:numPr>
      <w:spacing w:before="360" w:after="80" w:line="240" w:lineRule="auto"/>
      <w:ind w:right="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2F3DB7"/>
    <w:pPr>
      <w:keepNext/>
      <w:keepLines/>
      <w:numPr>
        <w:ilvl w:val="1"/>
        <w:numId w:val="14"/>
      </w:numPr>
      <w:spacing w:before="160" w:after="80" w:line="240" w:lineRule="auto"/>
      <w:ind w:right="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F3DB7"/>
    <w:pPr>
      <w:keepNext/>
      <w:keepLines/>
      <w:numPr>
        <w:ilvl w:val="2"/>
        <w:numId w:val="14"/>
      </w:numPr>
      <w:spacing w:before="160" w:after="80" w:line="240" w:lineRule="auto"/>
      <w:ind w:right="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F3DB7"/>
    <w:pPr>
      <w:keepNext/>
      <w:keepLines/>
      <w:numPr>
        <w:ilvl w:val="3"/>
        <w:numId w:val="14"/>
      </w:numPr>
      <w:tabs>
        <w:tab w:val="num" w:pos="360"/>
      </w:tabs>
      <w:spacing w:before="80" w:after="40" w:line="240" w:lineRule="auto"/>
      <w:ind w:left="1440" w:right="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F3DB7"/>
    <w:pPr>
      <w:keepNext/>
      <w:keepLines/>
      <w:numPr>
        <w:ilvl w:val="4"/>
        <w:numId w:val="14"/>
      </w:numPr>
      <w:tabs>
        <w:tab w:val="num" w:pos="360"/>
      </w:tabs>
      <w:spacing w:before="80" w:after="40" w:line="240" w:lineRule="auto"/>
      <w:ind w:left="1440" w:right="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F3DB7"/>
    <w:pPr>
      <w:keepNext/>
      <w:keepLines/>
      <w:numPr>
        <w:ilvl w:val="5"/>
        <w:numId w:val="14"/>
      </w:numPr>
      <w:tabs>
        <w:tab w:val="num" w:pos="360"/>
      </w:tabs>
      <w:spacing w:before="40" w:line="240" w:lineRule="auto"/>
      <w:ind w:left="1440" w:right="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DB7"/>
    <w:pPr>
      <w:keepNext/>
      <w:keepLines/>
      <w:numPr>
        <w:ilvl w:val="6"/>
        <w:numId w:val="14"/>
      </w:numPr>
      <w:tabs>
        <w:tab w:val="num" w:pos="360"/>
      </w:tabs>
      <w:spacing w:before="40" w:line="240" w:lineRule="auto"/>
      <w:ind w:left="1440" w:right="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DB7"/>
    <w:pPr>
      <w:keepNext/>
      <w:keepLines/>
      <w:numPr>
        <w:ilvl w:val="7"/>
        <w:numId w:val="14"/>
      </w:numPr>
      <w:tabs>
        <w:tab w:val="num" w:pos="360"/>
      </w:tabs>
      <w:spacing w:line="240" w:lineRule="auto"/>
      <w:ind w:left="1440" w:right="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DB7"/>
    <w:pPr>
      <w:keepNext/>
      <w:keepLines/>
      <w:numPr>
        <w:ilvl w:val="8"/>
        <w:numId w:val="14"/>
      </w:numPr>
      <w:tabs>
        <w:tab w:val="num" w:pos="360"/>
      </w:tabs>
      <w:spacing w:line="240" w:lineRule="auto"/>
      <w:ind w:left="1440" w:right="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523"/>
    <w:pPr>
      <w:ind w:left="720"/>
      <w:contextualSpacing/>
    </w:pPr>
  </w:style>
  <w:style w:type="paragraph" w:styleId="Header">
    <w:name w:val="header"/>
    <w:basedOn w:val="Normal"/>
    <w:link w:val="HeaderChar"/>
    <w:uiPriority w:val="99"/>
    <w:semiHidden/>
    <w:unhideWhenUsed/>
    <w:rsid w:val="003D0BB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D0B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0BB0"/>
    <w:pPr>
      <w:tabs>
        <w:tab w:val="center" w:pos="4680"/>
        <w:tab w:val="right" w:pos="9360"/>
      </w:tabs>
      <w:spacing w:line="240" w:lineRule="auto"/>
    </w:pPr>
  </w:style>
  <w:style w:type="character" w:customStyle="1" w:styleId="FooterChar">
    <w:name w:val="Footer Char"/>
    <w:basedOn w:val="DefaultParagraphFont"/>
    <w:link w:val="Footer"/>
    <w:uiPriority w:val="99"/>
    <w:rsid w:val="003D0B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4D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DC1"/>
    <w:rPr>
      <w:rFonts w:ascii="Tahoma" w:eastAsia="Times New Roman" w:hAnsi="Tahoma" w:cs="Tahoma"/>
      <w:sz w:val="16"/>
      <w:szCs w:val="16"/>
    </w:rPr>
  </w:style>
  <w:style w:type="character" w:styleId="Hyperlink">
    <w:name w:val="Hyperlink"/>
    <w:basedOn w:val="DefaultParagraphFont"/>
    <w:uiPriority w:val="99"/>
    <w:unhideWhenUsed/>
    <w:rsid w:val="00504874"/>
    <w:rPr>
      <w:color w:val="0000FF" w:themeColor="hyperlink"/>
      <w:u w:val="single"/>
    </w:rPr>
  </w:style>
  <w:style w:type="character" w:styleId="UnresolvedMention">
    <w:name w:val="Unresolved Mention"/>
    <w:basedOn w:val="DefaultParagraphFont"/>
    <w:uiPriority w:val="99"/>
    <w:semiHidden/>
    <w:unhideWhenUsed/>
    <w:rsid w:val="00A07BAC"/>
    <w:rPr>
      <w:color w:val="605E5C"/>
      <w:shd w:val="clear" w:color="auto" w:fill="E1DFDD"/>
    </w:rPr>
  </w:style>
  <w:style w:type="paragraph" w:customStyle="1" w:styleId="Default">
    <w:name w:val="Default"/>
    <w:rsid w:val="006208F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F3DB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2F3DB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F3DB7"/>
    <w:rPr>
      <w:rFonts w:ascii="Times New Roman" w:eastAsiaTheme="majorEastAsia" w:hAnsi="Times New Roman"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F3DB7"/>
    <w:rPr>
      <w:rFonts w:ascii="Times New Roman" w:eastAsiaTheme="majorEastAsia" w:hAnsi="Times New Roman"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2F3DB7"/>
    <w:rPr>
      <w:rFonts w:ascii="Times New Roman" w:eastAsiaTheme="majorEastAsia" w:hAnsi="Times New Roman"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2F3DB7"/>
    <w:rPr>
      <w:rFonts w:ascii="Times New Roman" w:eastAsiaTheme="majorEastAsia" w:hAnsi="Times New Roman"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F3DB7"/>
    <w:rPr>
      <w:rFonts w:ascii="Times New Roman" w:eastAsiaTheme="majorEastAsia" w:hAnsi="Times New Roman"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F3DB7"/>
    <w:rPr>
      <w:rFonts w:ascii="Times New Roman" w:eastAsiaTheme="majorEastAsia" w:hAnsi="Times New Roman"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F3DB7"/>
    <w:rPr>
      <w:rFonts w:ascii="Times New Roman" w:eastAsiaTheme="majorEastAsia" w:hAnsi="Times New Roman" w:cstheme="majorBidi"/>
      <w:color w:val="272727" w:themeColor="text1" w:themeTint="D8"/>
      <w:sz w:val="24"/>
      <w:szCs w:val="24"/>
    </w:rPr>
  </w:style>
  <w:style w:type="character" w:styleId="CommentReference">
    <w:name w:val="annotation reference"/>
    <w:basedOn w:val="DefaultParagraphFont"/>
    <w:uiPriority w:val="99"/>
    <w:semiHidden/>
    <w:unhideWhenUsed/>
    <w:rsid w:val="00C12237"/>
    <w:rPr>
      <w:sz w:val="16"/>
      <w:szCs w:val="16"/>
    </w:rPr>
  </w:style>
  <w:style w:type="paragraph" w:styleId="CommentText">
    <w:name w:val="annotation text"/>
    <w:basedOn w:val="Normal"/>
    <w:link w:val="CommentTextChar"/>
    <w:uiPriority w:val="99"/>
    <w:unhideWhenUsed/>
    <w:rsid w:val="00C12237"/>
    <w:pPr>
      <w:spacing w:line="240" w:lineRule="auto"/>
    </w:pPr>
    <w:rPr>
      <w:sz w:val="20"/>
      <w:szCs w:val="20"/>
    </w:rPr>
  </w:style>
  <w:style w:type="character" w:customStyle="1" w:styleId="CommentTextChar">
    <w:name w:val="Comment Text Char"/>
    <w:basedOn w:val="DefaultParagraphFont"/>
    <w:link w:val="CommentText"/>
    <w:uiPriority w:val="99"/>
    <w:rsid w:val="00C122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2237"/>
    <w:rPr>
      <w:b/>
      <w:bCs/>
    </w:rPr>
  </w:style>
  <w:style w:type="character" w:customStyle="1" w:styleId="CommentSubjectChar">
    <w:name w:val="Comment Subject Char"/>
    <w:basedOn w:val="CommentTextChar"/>
    <w:link w:val="CommentSubject"/>
    <w:uiPriority w:val="99"/>
    <w:semiHidden/>
    <w:rsid w:val="00C12237"/>
    <w:rPr>
      <w:rFonts w:ascii="Times New Roman" w:eastAsia="Times New Roman" w:hAnsi="Times New Roman" w:cs="Times New Roman"/>
      <w:b/>
      <w:bCs/>
      <w:sz w:val="20"/>
      <w:szCs w:val="20"/>
    </w:rPr>
  </w:style>
  <w:style w:type="numbering" w:customStyle="1" w:styleId="CurrentList1">
    <w:name w:val="Current List1"/>
    <w:uiPriority w:val="99"/>
    <w:rsid w:val="001A7D24"/>
    <w:pPr>
      <w:numPr>
        <w:numId w:val="17"/>
      </w:numPr>
    </w:pPr>
  </w:style>
  <w:style w:type="character" w:styleId="FollowedHyperlink">
    <w:name w:val="FollowedHyperlink"/>
    <w:basedOn w:val="DefaultParagraphFont"/>
    <w:uiPriority w:val="99"/>
    <w:semiHidden/>
    <w:unhideWhenUsed/>
    <w:rsid w:val="003F2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5472">
      <w:bodyDiv w:val="1"/>
      <w:marLeft w:val="0"/>
      <w:marRight w:val="0"/>
      <w:marTop w:val="0"/>
      <w:marBottom w:val="0"/>
      <w:divBdr>
        <w:top w:val="none" w:sz="0" w:space="0" w:color="auto"/>
        <w:left w:val="none" w:sz="0" w:space="0" w:color="auto"/>
        <w:bottom w:val="none" w:sz="0" w:space="0" w:color="auto"/>
        <w:right w:val="none" w:sz="0" w:space="0" w:color="auto"/>
      </w:divBdr>
    </w:div>
    <w:div w:id="520705924">
      <w:bodyDiv w:val="1"/>
      <w:marLeft w:val="0"/>
      <w:marRight w:val="0"/>
      <w:marTop w:val="0"/>
      <w:marBottom w:val="0"/>
      <w:divBdr>
        <w:top w:val="none" w:sz="0" w:space="0" w:color="auto"/>
        <w:left w:val="none" w:sz="0" w:space="0" w:color="auto"/>
        <w:bottom w:val="none" w:sz="0" w:space="0" w:color="auto"/>
        <w:right w:val="none" w:sz="0" w:space="0" w:color="auto"/>
      </w:divBdr>
    </w:div>
    <w:div w:id="881788958">
      <w:bodyDiv w:val="1"/>
      <w:marLeft w:val="0"/>
      <w:marRight w:val="0"/>
      <w:marTop w:val="0"/>
      <w:marBottom w:val="0"/>
      <w:divBdr>
        <w:top w:val="none" w:sz="0" w:space="0" w:color="auto"/>
        <w:left w:val="none" w:sz="0" w:space="0" w:color="auto"/>
        <w:bottom w:val="none" w:sz="0" w:space="0" w:color="auto"/>
        <w:right w:val="none" w:sz="0" w:space="0" w:color="auto"/>
      </w:divBdr>
    </w:div>
    <w:div w:id="1004169658">
      <w:bodyDiv w:val="1"/>
      <w:marLeft w:val="0"/>
      <w:marRight w:val="0"/>
      <w:marTop w:val="0"/>
      <w:marBottom w:val="0"/>
      <w:divBdr>
        <w:top w:val="none" w:sz="0" w:space="0" w:color="auto"/>
        <w:left w:val="none" w:sz="0" w:space="0" w:color="auto"/>
        <w:bottom w:val="none" w:sz="0" w:space="0" w:color="auto"/>
        <w:right w:val="none" w:sz="0" w:space="0" w:color="auto"/>
      </w:divBdr>
    </w:div>
    <w:div w:id="1081803622">
      <w:bodyDiv w:val="1"/>
      <w:marLeft w:val="0"/>
      <w:marRight w:val="0"/>
      <w:marTop w:val="0"/>
      <w:marBottom w:val="0"/>
      <w:divBdr>
        <w:top w:val="none" w:sz="0" w:space="0" w:color="auto"/>
        <w:left w:val="none" w:sz="0" w:space="0" w:color="auto"/>
        <w:bottom w:val="none" w:sz="0" w:space="0" w:color="auto"/>
        <w:right w:val="none" w:sz="0" w:space="0" w:color="auto"/>
      </w:divBdr>
    </w:div>
    <w:div w:id="1571619739">
      <w:bodyDiv w:val="1"/>
      <w:marLeft w:val="0"/>
      <w:marRight w:val="0"/>
      <w:marTop w:val="0"/>
      <w:marBottom w:val="0"/>
      <w:divBdr>
        <w:top w:val="none" w:sz="0" w:space="0" w:color="auto"/>
        <w:left w:val="none" w:sz="0" w:space="0" w:color="auto"/>
        <w:bottom w:val="none" w:sz="0" w:space="0" w:color="auto"/>
        <w:right w:val="none" w:sz="0" w:space="0" w:color="auto"/>
      </w:divBdr>
    </w:div>
    <w:div w:id="1629510143">
      <w:bodyDiv w:val="1"/>
      <w:marLeft w:val="0"/>
      <w:marRight w:val="0"/>
      <w:marTop w:val="0"/>
      <w:marBottom w:val="0"/>
      <w:divBdr>
        <w:top w:val="none" w:sz="0" w:space="0" w:color="auto"/>
        <w:left w:val="none" w:sz="0" w:space="0" w:color="auto"/>
        <w:bottom w:val="none" w:sz="0" w:space="0" w:color="auto"/>
        <w:right w:val="none" w:sz="0" w:space="0" w:color="auto"/>
      </w:divBdr>
    </w:div>
    <w:div w:id="1659915330">
      <w:bodyDiv w:val="1"/>
      <w:marLeft w:val="0"/>
      <w:marRight w:val="0"/>
      <w:marTop w:val="0"/>
      <w:marBottom w:val="0"/>
      <w:divBdr>
        <w:top w:val="none" w:sz="0" w:space="0" w:color="auto"/>
        <w:left w:val="none" w:sz="0" w:space="0" w:color="auto"/>
        <w:bottom w:val="none" w:sz="0" w:space="0" w:color="auto"/>
        <w:right w:val="none" w:sz="0" w:space="0" w:color="auto"/>
      </w:divBdr>
    </w:div>
    <w:div w:id="1734500025">
      <w:bodyDiv w:val="1"/>
      <w:marLeft w:val="0"/>
      <w:marRight w:val="0"/>
      <w:marTop w:val="0"/>
      <w:marBottom w:val="0"/>
      <w:divBdr>
        <w:top w:val="none" w:sz="0" w:space="0" w:color="auto"/>
        <w:left w:val="none" w:sz="0" w:space="0" w:color="auto"/>
        <w:bottom w:val="none" w:sz="0" w:space="0" w:color="auto"/>
        <w:right w:val="none" w:sz="0" w:space="0" w:color="auto"/>
      </w:divBdr>
    </w:div>
    <w:div w:id="2050568753">
      <w:bodyDiv w:val="1"/>
      <w:marLeft w:val="0"/>
      <w:marRight w:val="0"/>
      <w:marTop w:val="0"/>
      <w:marBottom w:val="0"/>
      <w:divBdr>
        <w:top w:val="none" w:sz="0" w:space="0" w:color="auto"/>
        <w:left w:val="none" w:sz="0" w:space="0" w:color="auto"/>
        <w:bottom w:val="none" w:sz="0" w:space="0" w:color="auto"/>
        <w:right w:val="none" w:sz="0" w:space="0" w:color="auto"/>
      </w:divBdr>
    </w:div>
    <w:div w:id="20667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ckinleyvillecsd.specialdistrict.org/parks-and-recreation-committee-parc-meetings" TargetMode="External"/><Relationship Id="rId4" Type="http://schemas.openxmlformats.org/officeDocument/2006/relationships/settings" Target="settings.xml"/><Relationship Id="rId9" Type="http://schemas.openxmlformats.org/officeDocument/2006/relationships/hyperlink" Target="https://us02web.zoom.us/j/82648342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5C5DE-DFC2-47A0-B548-692B09DE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bschuette</dc:creator>
  <cp:lastModifiedBy>Kirsten Messmer</cp:lastModifiedBy>
  <cp:revision>5</cp:revision>
  <cp:lastPrinted>2024-07-30T20:45:00Z</cp:lastPrinted>
  <dcterms:created xsi:type="dcterms:W3CDTF">2024-11-14T19:23:00Z</dcterms:created>
  <dcterms:modified xsi:type="dcterms:W3CDTF">2024-11-14T23:51:00Z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d37a6de172343e76acd623505db65bdd35c030623408dd4af74ccecc09298aee</vt:lpwstr>
  </property>
</Properties>
</file>